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8FA" w14:textId="4CF4BF6B" w:rsidR="00A004D2" w:rsidRDefault="007E3355" w:rsidP="002E5A27">
      <w:pPr>
        <w:pStyle w:val="BodyText"/>
        <w:spacing w:before="0"/>
        <w:ind w:left="0"/>
        <w:rPr>
          <w:sz w:val="20"/>
          <w:u w:val="none"/>
        </w:rPr>
      </w:pPr>
      <w:bookmarkStart w:id="0" w:name="_GoBack"/>
      <w:bookmarkEnd w:id="0"/>
      <w:r>
        <w:rPr>
          <w:noProof/>
        </w:rPr>
        <w:pict w14:anchorId="07330FE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5.75pt;margin-top:-1.65pt;width:342.65pt;height:63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5183BAA6" w14:textId="212FFABE" w:rsidR="009556BA" w:rsidRPr="002E5A27" w:rsidRDefault="009556BA" w:rsidP="009556BA">
                  <w:pPr>
                    <w:spacing w:before="136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2E5A27">
                    <w:rPr>
                      <w:rFonts w:ascii="Arial" w:hAnsi="Arial" w:cs="Arial"/>
                      <w:b/>
                      <w:sz w:val="40"/>
                      <w:szCs w:val="40"/>
                    </w:rPr>
                    <w:t>2019 CALIFORNIA MGMA</w:t>
                  </w:r>
                  <w:r w:rsidRPr="002E5A27">
                    <w:rPr>
                      <w:rFonts w:ascii="Arial" w:hAnsi="Arial" w:cs="Arial"/>
                      <w:b/>
                      <w:sz w:val="40"/>
                      <w:szCs w:val="40"/>
                    </w:rPr>
                    <w:br/>
                    <w:t xml:space="preserve"> CORPORATE SPONSORSHIPS</w:t>
                  </w:r>
                </w:p>
                <w:p w14:paraId="3CB5D4FA" w14:textId="70518D54" w:rsidR="009556BA" w:rsidRDefault="009556BA"/>
              </w:txbxContent>
            </v:textbox>
            <w10:wrap type="square"/>
          </v:shape>
        </w:pict>
      </w:r>
      <w:r w:rsidR="006B08D7">
        <w:rPr>
          <w:noProof/>
          <w:sz w:val="20"/>
          <w:u w:val="none"/>
        </w:rPr>
        <w:drawing>
          <wp:inline distT="0" distB="0" distL="0" distR="0" wp14:anchorId="77FD5D9F" wp14:editId="45E09C7E">
            <wp:extent cx="2324100" cy="6929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9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D0D69" w14:textId="77777777" w:rsidR="002E5A27" w:rsidRDefault="002E5A27" w:rsidP="002E5A27">
      <w:pPr>
        <w:spacing w:before="136"/>
        <w:rPr>
          <w:rFonts w:ascii="Arial" w:hAnsi="Arial" w:cs="Arial"/>
          <w:color w:val="363435"/>
          <w:sz w:val="21"/>
        </w:rPr>
      </w:pPr>
      <w:bookmarkStart w:id="1" w:name="2018_Partnership_Opportunities"/>
      <w:bookmarkEnd w:id="1"/>
    </w:p>
    <w:p w14:paraId="6F10ECF4" w14:textId="11FBEDC3" w:rsidR="00C879F2" w:rsidRPr="00014C3B" w:rsidRDefault="00367CF2" w:rsidP="002E5A27">
      <w:pPr>
        <w:spacing w:before="136"/>
        <w:rPr>
          <w:rFonts w:ascii="Arial" w:hAnsi="Arial" w:cs="Arial"/>
          <w:color w:val="363435"/>
          <w:sz w:val="21"/>
        </w:rPr>
      </w:pPr>
      <w:r>
        <w:rPr>
          <w:rFonts w:ascii="Arial" w:hAnsi="Arial" w:cs="Arial"/>
          <w:color w:val="363435"/>
          <w:sz w:val="21"/>
        </w:rPr>
        <w:t>C</w:t>
      </w:r>
      <w:r w:rsidR="006B08D7" w:rsidRPr="00367CF2">
        <w:rPr>
          <w:rFonts w:ascii="Arial" w:hAnsi="Arial" w:cs="Arial"/>
          <w:color w:val="363435"/>
          <w:sz w:val="21"/>
        </w:rPr>
        <w:t xml:space="preserve">alifornia Medical Group Management </w:t>
      </w:r>
      <w:r w:rsidR="009556BA">
        <w:rPr>
          <w:rFonts w:ascii="Arial" w:hAnsi="Arial" w:cs="Arial"/>
          <w:color w:val="363435"/>
          <w:sz w:val="21"/>
        </w:rPr>
        <w:t>A</w:t>
      </w:r>
      <w:r w:rsidR="006B08D7" w:rsidRPr="00367CF2">
        <w:rPr>
          <w:rFonts w:ascii="Arial" w:hAnsi="Arial" w:cs="Arial"/>
          <w:color w:val="363435"/>
          <w:sz w:val="21"/>
        </w:rPr>
        <w:t>ssociation</w:t>
      </w:r>
      <w:r w:rsidR="00C879F2">
        <w:rPr>
          <w:rFonts w:ascii="Arial" w:hAnsi="Arial" w:cs="Arial"/>
          <w:color w:val="363435"/>
          <w:sz w:val="21"/>
        </w:rPr>
        <w:t xml:space="preserve"> (CAMGMA)</w:t>
      </w:r>
      <w:r w:rsidR="006B08D7" w:rsidRPr="00367CF2">
        <w:rPr>
          <w:rFonts w:ascii="Arial" w:hAnsi="Arial" w:cs="Arial"/>
          <w:color w:val="363435"/>
          <w:sz w:val="21"/>
        </w:rPr>
        <w:t xml:space="preserve"> invit</w:t>
      </w:r>
      <w:r>
        <w:rPr>
          <w:rFonts w:ascii="Arial" w:hAnsi="Arial" w:cs="Arial"/>
          <w:color w:val="363435"/>
          <w:sz w:val="21"/>
        </w:rPr>
        <w:t>es</w:t>
      </w:r>
      <w:r w:rsidR="006B08D7" w:rsidRPr="00367CF2">
        <w:rPr>
          <w:rFonts w:ascii="Arial" w:hAnsi="Arial" w:cs="Arial"/>
          <w:color w:val="363435"/>
          <w:sz w:val="21"/>
        </w:rPr>
        <w:t xml:space="preserve"> you to </w:t>
      </w:r>
      <w:r>
        <w:rPr>
          <w:rFonts w:ascii="Arial" w:hAnsi="Arial" w:cs="Arial"/>
          <w:color w:val="363435"/>
          <w:sz w:val="21"/>
        </w:rPr>
        <w:t xml:space="preserve">partner with us through our </w:t>
      </w:r>
      <w:r w:rsidR="006B08D7" w:rsidRPr="00367CF2">
        <w:rPr>
          <w:rFonts w:ascii="Arial" w:hAnsi="Arial" w:cs="Arial"/>
          <w:color w:val="363435"/>
          <w:sz w:val="21"/>
        </w:rPr>
        <w:t>201</w:t>
      </w:r>
      <w:r>
        <w:rPr>
          <w:rFonts w:ascii="Arial" w:hAnsi="Arial" w:cs="Arial"/>
          <w:color w:val="363435"/>
          <w:sz w:val="21"/>
        </w:rPr>
        <w:t>9 Corporate</w:t>
      </w:r>
      <w:r w:rsidR="006B08D7" w:rsidRPr="00367CF2">
        <w:rPr>
          <w:rFonts w:ascii="Arial" w:hAnsi="Arial" w:cs="Arial"/>
          <w:color w:val="363435"/>
          <w:sz w:val="21"/>
        </w:rPr>
        <w:t xml:space="preserve"> Sponsorship Program. </w:t>
      </w:r>
      <w:r>
        <w:rPr>
          <w:rFonts w:ascii="Arial" w:hAnsi="Arial" w:cs="Arial"/>
          <w:color w:val="363435"/>
          <w:sz w:val="21"/>
        </w:rPr>
        <w:t xml:space="preserve">Shine the spotlight on your organization and extend your reach to key decision makers.  </w:t>
      </w:r>
      <w:r w:rsidR="00014C3B">
        <w:rPr>
          <w:rFonts w:ascii="Arial" w:hAnsi="Arial" w:cs="Arial"/>
          <w:color w:val="363435"/>
          <w:sz w:val="21"/>
        </w:rPr>
        <w:t xml:space="preserve">Several commitment levels are available with a diverse assortment of sponsorship benefits to help build </w:t>
      </w:r>
      <w:r w:rsidR="00C879F2">
        <w:rPr>
          <w:rFonts w:ascii="Arial" w:hAnsi="Arial" w:cs="Arial"/>
          <w:color w:val="363435"/>
          <w:sz w:val="21"/>
        </w:rPr>
        <w:t xml:space="preserve">your </w:t>
      </w:r>
      <w:r w:rsidR="00014C3B">
        <w:rPr>
          <w:rFonts w:ascii="Arial" w:hAnsi="Arial" w:cs="Arial"/>
          <w:color w:val="363435"/>
          <w:sz w:val="21"/>
        </w:rPr>
        <w:t xml:space="preserve">brand awareness with our members.  </w:t>
      </w:r>
      <w:r>
        <w:rPr>
          <w:rFonts w:ascii="Arial" w:hAnsi="Arial" w:cs="Arial"/>
          <w:color w:val="363435"/>
          <w:sz w:val="21"/>
        </w:rPr>
        <w:t>T</w:t>
      </w:r>
      <w:r w:rsidR="006B08D7" w:rsidRPr="00367CF2">
        <w:rPr>
          <w:rFonts w:ascii="Arial" w:hAnsi="Arial" w:cs="Arial"/>
          <w:color w:val="363435"/>
          <w:sz w:val="21"/>
        </w:rPr>
        <w:t>hese opportunities are on a first come, first service basis</w:t>
      </w:r>
      <w:r w:rsidR="00014C3B">
        <w:rPr>
          <w:rFonts w:ascii="Arial" w:hAnsi="Arial" w:cs="Arial"/>
          <w:color w:val="363435"/>
          <w:sz w:val="21"/>
        </w:rPr>
        <w:t xml:space="preserve"> so secure your spot today</w:t>
      </w:r>
      <w:r w:rsidR="006B08D7" w:rsidRPr="00367CF2">
        <w:rPr>
          <w:rFonts w:ascii="Arial" w:hAnsi="Arial" w:cs="Arial"/>
          <w:color w:val="363435"/>
          <w:sz w:val="21"/>
        </w:rPr>
        <w:t xml:space="preserve">. </w:t>
      </w:r>
      <w:r w:rsidR="00C879F2">
        <w:rPr>
          <w:rFonts w:ascii="Arial" w:hAnsi="Arial" w:cs="Arial"/>
          <w:color w:val="363435"/>
          <w:sz w:val="21"/>
        </w:rPr>
        <w:t xml:space="preserve"> CAMGMA partners are an invaluable component </w:t>
      </w:r>
      <w:r w:rsidR="009556BA">
        <w:rPr>
          <w:rFonts w:ascii="Arial" w:hAnsi="Arial" w:cs="Arial"/>
          <w:color w:val="363435"/>
          <w:sz w:val="21"/>
        </w:rPr>
        <w:t xml:space="preserve">to </w:t>
      </w:r>
      <w:r w:rsidR="00C879F2">
        <w:rPr>
          <w:rFonts w:ascii="Arial" w:hAnsi="Arial" w:cs="Arial"/>
          <w:color w:val="363435"/>
          <w:sz w:val="21"/>
        </w:rPr>
        <w:t>the health and success of organization and we look forward to continued success together</w:t>
      </w:r>
      <w:r w:rsidR="006B08D7" w:rsidRPr="00367CF2">
        <w:rPr>
          <w:rFonts w:ascii="Arial" w:hAnsi="Arial" w:cs="Arial"/>
          <w:color w:val="363435"/>
          <w:sz w:val="21"/>
        </w:rPr>
        <w:t>.</w:t>
      </w:r>
    </w:p>
    <w:p w14:paraId="14112975" w14:textId="77777777" w:rsidR="00A004D2" w:rsidRDefault="00A004D2">
      <w:pPr>
        <w:pStyle w:val="BodyText"/>
        <w:spacing w:before="10" w:after="1"/>
        <w:ind w:left="0"/>
        <w:rPr>
          <w:sz w:val="12"/>
          <w:u w:val="none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7"/>
        <w:gridCol w:w="1170"/>
        <w:gridCol w:w="1170"/>
        <w:gridCol w:w="1080"/>
        <w:gridCol w:w="1246"/>
      </w:tblGrid>
      <w:tr w:rsidR="007A3661" w14:paraId="2901E44A" w14:textId="77777777" w:rsidTr="007A3661">
        <w:trPr>
          <w:trHeight w:val="1008"/>
          <w:jc w:val="center"/>
        </w:trPr>
        <w:tc>
          <w:tcPr>
            <w:tcW w:w="6107" w:type="dxa"/>
            <w:shd w:val="clear" w:color="auto" w:fill="C2D69B" w:themeFill="accent3" w:themeFillTint="99"/>
            <w:vAlign w:val="center"/>
          </w:tcPr>
          <w:p w14:paraId="717024B9" w14:textId="2214B5E5" w:rsidR="000D5BEC" w:rsidRPr="009556BA" w:rsidRDefault="000D5BEC" w:rsidP="009556BA">
            <w:pPr>
              <w:pStyle w:val="TableParagraph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6BA">
              <w:rPr>
                <w:rFonts w:ascii="Arial" w:hAnsi="Arial" w:cs="Arial"/>
                <w:b/>
                <w:sz w:val="32"/>
                <w:szCs w:val="32"/>
              </w:rPr>
              <w:t>SPONSORSHIP BENEFITS</w:t>
            </w:r>
          </w:p>
        </w:tc>
        <w:tc>
          <w:tcPr>
            <w:tcW w:w="1170" w:type="dxa"/>
            <w:shd w:val="clear" w:color="auto" w:fill="E7E6E6"/>
            <w:vAlign w:val="center"/>
          </w:tcPr>
          <w:p w14:paraId="763DC863" w14:textId="77777777" w:rsidR="000D5BEC" w:rsidRPr="00367CF2" w:rsidRDefault="000D5BEC" w:rsidP="002E5A27">
            <w:pPr>
              <w:pStyle w:val="TableParagraph"/>
              <w:spacing w:line="192" w:lineRule="exact"/>
              <w:ind w:left="117" w:hanging="116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Platinum</w:t>
            </w:r>
          </w:p>
          <w:p w14:paraId="3B3D6F7B" w14:textId="092E6D56" w:rsidR="000D5BEC" w:rsidRDefault="000D5BEC" w:rsidP="002E5A27">
            <w:pPr>
              <w:pStyle w:val="TableParagraph"/>
              <w:spacing w:before="22"/>
              <w:ind w:left="1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$14,500</w:t>
            </w:r>
          </w:p>
          <w:p w14:paraId="55252D18" w14:textId="60923B30" w:rsidR="007A3661" w:rsidRPr="00367CF2" w:rsidRDefault="007A3661" w:rsidP="002E5A27">
            <w:pPr>
              <w:pStyle w:val="TableParagraph"/>
              <w:spacing w:before="22"/>
              <w:ind w:left="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Limit 4</w:t>
            </w:r>
          </w:p>
          <w:p w14:paraId="3EEAA2B7" w14:textId="7C9F99E8" w:rsidR="000D5BEC" w:rsidRPr="007A3661" w:rsidRDefault="002E2733" w:rsidP="002E5A27">
            <w:pPr>
              <w:pStyle w:val="TableParagraph"/>
              <w:spacing w:before="22"/>
              <w:ind w:left="133" w:hanging="1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3661">
              <w:rPr>
                <w:rFonts w:ascii="Arial" w:hAnsi="Arial" w:cs="Arial"/>
                <w:b/>
                <w:sz w:val="16"/>
                <w:szCs w:val="16"/>
              </w:rPr>
              <w:t>Value $</w:t>
            </w:r>
            <w:r w:rsidR="007A3661" w:rsidRPr="007A3661">
              <w:rPr>
                <w:rFonts w:ascii="Arial" w:hAnsi="Arial" w:cs="Arial"/>
                <w:b/>
                <w:sz w:val="16"/>
                <w:szCs w:val="16"/>
              </w:rPr>
              <w:t>23,775</w:t>
            </w:r>
          </w:p>
        </w:tc>
        <w:tc>
          <w:tcPr>
            <w:tcW w:w="1170" w:type="dxa"/>
            <w:shd w:val="clear" w:color="auto" w:fill="FFD966"/>
            <w:vAlign w:val="center"/>
          </w:tcPr>
          <w:p w14:paraId="4A7128F0" w14:textId="77777777" w:rsidR="000D5BEC" w:rsidRPr="00367CF2" w:rsidRDefault="000D5BEC" w:rsidP="002E5A27">
            <w:pPr>
              <w:pStyle w:val="TableParagraph"/>
              <w:spacing w:line="192" w:lineRule="exact"/>
              <w:ind w:left="50" w:right="25" w:hanging="50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Gold</w:t>
            </w:r>
          </w:p>
          <w:p w14:paraId="723C4C96" w14:textId="64F59C38" w:rsidR="000D5BEC" w:rsidRDefault="000D5BEC" w:rsidP="002E5A27">
            <w:pPr>
              <w:pStyle w:val="TableParagraph"/>
              <w:spacing w:before="22"/>
              <w:ind w:left="47" w:right="25" w:hanging="47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$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367CF2">
              <w:rPr>
                <w:rFonts w:ascii="Arial" w:hAnsi="Arial" w:cs="Arial"/>
                <w:b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367CF2">
              <w:rPr>
                <w:rFonts w:ascii="Arial" w:hAnsi="Arial" w:cs="Arial"/>
                <w:b/>
                <w:sz w:val="20"/>
              </w:rPr>
              <w:t>00</w:t>
            </w:r>
          </w:p>
          <w:p w14:paraId="3D76ECE1" w14:textId="43AA357E" w:rsidR="007A3661" w:rsidRPr="00367CF2" w:rsidRDefault="007A3661" w:rsidP="002E5A27">
            <w:pPr>
              <w:pStyle w:val="TableParagraph"/>
              <w:spacing w:before="22"/>
              <w:ind w:left="47" w:right="25" w:hanging="4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Limit 6</w:t>
            </w:r>
          </w:p>
          <w:p w14:paraId="0E5308B0" w14:textId="4BD4D43A" w:rsidR="000D5BEC" w:rsidRPr="007A3661" w:rsidRDefault="007A3661" w:rsidP="002E5A27">
            <w:pPr>
              <w:pStyle w:val="TableParagraph"/>
              <w:spacing w:before="22"/>
              <w:ind w:left="47" w:right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Value $11,825</w:t>
            </w:r>
          </w:p>
        </w:tc>
        <w:tc>
          <w:tcPr>
            <w:tcW w:w="1080" w:type="dxa"/>
            <w:shd w:val="clear" w:color="auto" w:fill="BEBEBE"/>
            <w:vAlign w:val="center"/>
          </w:tcPr>
          <w:p w14:paraId="2280F486" w14:textId="77777777" w:rsidR="000D5BEC" w:rsidRPr="00367CF2" w:rsidRDefault="000D5BEC" w:rsidP="002E5A27">
            <w:pPr>
              <w:pStyle w:val="TableParagraph"/>
              <w:spacing w:line="192" w:lineRule="exact"/>
              <w:ind w:left="50" w:right="23" w:hanging="94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Silver</w:t>
            </w:r>
          </w:p>
          <w:p w14:paraId="48316F14" w14:textId="45769EA3" w:rsidR="000D5BEC" w:rsidRPr="00367CF2" w:rsidRDefault="000D5BEC" w:rsidP="002E5A27">
            <w:pPr>
              <w:pStyle w:val="TableParagraph"/>
              <w:spacing w:before="22"/>
              <w:ind w:left="233" w:hanging="233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$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367CF2">
              <w:rPr>
                <w:rFonts w:ascii="Arial" w:hAnsi="Arial" w:cs="Arial"/>
                <w:b/>
                <w:sz w:val="20"/>
              </w:rPr>
              <w:t>,500</w:t>
            </w:r>
          </w:p>
          <w:p w14:paraId="2B7F2729" w14:textId="78404D01" w:rsidR="000D5BEC" w:rsidRPr="007A3661" w:rsidRDefault="007A3661" w:rsidP="002E5A27">
            <w:pPr>
              <w:pStyle w:val="TableParagraph"/>
              <w:spacing w:before="22"/>
              <w:ind w:left="48" w:right="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Value $6,300</w:t>
            </w:r>
          </w:p>
        </w:tc>
        <w:tc>
          <w:tcPr>
            <w:tcW w:w="1246" w:type="dxa"/>
            <w:shd w:val="clear" w:color="auto" w:fill="F4AF84"/>
            <w:vAlign w:val="center"/>
          </w:tcPr>
          <w:p w14:paraId="480E2204" w14:textId="77777777" w:rsidR="000D5BEC" w:rsidRPr="00367CF2" w:rsidRDefault="000D5BEC" w:rsidP="002E5A27">
            <w:pPr>
              <w:pStyle w:val="TableParagraph"/>
              <w:spacing w:line="192" w:lineRule="exact"/>
              <w:ind w:left="204" w:hanging="203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Bronze</w:t>
            </w:r>
          </w:p>
          <w:p w14:paraId="613BD04A" w14:textId="1FFC2A7E" w:rsidR="000D5BEC" w:rsidRPr="00367CF2" w:rsidRDefault="000D5BEC" w:rsidP="002E5A27">
            <w:pPr>
              <w:pStyle w:val="TableParagraph"/>
              <w:spacing w:before="22"/>
              <w:ind w:left="101" w:right="79" w:hanging="100"/>
              <w:jc w:val="center"/>
              <w:rPr>
                <w:rFonts w:ascii="Arial" w:hAnsi="Arial" w:cs="Arial"/>
                <w:b/>
                <w:sz w:val="20"/>
              </w:rPr>
            </w:pPr>
            <w:r w:rsidRPr="00367CF2">
              <w:rPr>
                <w:rFonts w:ascii="Arial" w:hAnsi="Arial" w:cs="Arial"/>
                <w:b/>
                <w:sz w:val="20"/>
              </w:rPr>
              <w:t>$</w:t>
            </w:r>
            <w:r>
              <w:rPr>
                <w:rFonts w:ascii="Arial" w:hAnsi="Arial" w:cs="Arial"/>
                <w:b/>
                <w:sz w:val="20"/>
              </w:rPr>
              <w:t>2,</w:t>
            </w:r>
            <w:r w:rsidRPr="00367CF2">
              <w:rPr>
                <w:rFonts w:ascii="Arial" w:hAnsi="Arial" w:cs="Arial"/>
                <w:b/>
                <w:sz w:val="20"/>
              </w:rPr>
              <w:t>500</w:t>
            </w:r>
          </w:p>
          <w:p w14:paraId="4EB282BF" w14:textId="4DBA2690" w:rsidR="000D5BEC" w:rsidRPr="007A3661" w:rsidRDefault="007A3661" w:rsidP="002E5A27">
            <w:pPr>
              <w:pStyle w:val="TableParagraph"/>
              <w:spacing w:before="22"/>
              <w:ind w:left="103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Value $3,300</w:t>
            </w:r>
          </w:p>
        </w:tc>
      </w:tr>
      <w:tr w:rsidR="007A3661" w14:paraId="651A77A1" w14:textId="77777777" w:rsidTr="007A3661">
        <w:trPr>
          <w:cantSplit/>
          <w:trHeight w:val="448"/>
          <w:jc w:val="center"/>
        </w:trPr>
        <w:tc>
          <w:tcPr>
            <w:tcW w:w="6107" w:type="dxa"/>
            <w:vAlign w:val="center"/>
          </w:tcPr>
          <w:p w14:paraId="4252C34A" w14:textId="572D5053" w:rsidR="000D5BEC" w:rsidRDefault="000D5BEC" w:rsidP="000D5BEC">
            <w:pPr>
              <w:pStyle w:val="TableParagraph"/>
              <w:spacing w:before="47"/>
              <w:ind w:right="295"/>
              <w:jc w:val="center"/>
              <w:rPr>
                <w:rFonts w:ascii="Arial" w:hAnsi="Arial" w:cs="Arial"/>
                <w:b/>
                <w:sz w:val="18"/>
              </w:rPr>
            </w:pPr>
            <w:r w:rsidRPr="004272C2">
              <w:rPr>
                <w:rFonts w:ascii="Arial" w:hAnsi="Arial" w:cs="Arial"/>
                <w:b/>
                <w:sz w:val="18"/>
              </w:rPr>
              <w:t>Logo and Hyperlink on all electronic communication to members (E-Blasts)</w:t>
            </w:r>
          </w:p>
        </w:tc>
        <w:tc>
          <w:tcPr>
            <w:tcW w:w="1170" w:type="dxa"/>
            <w:vAlign w:val="center"/>
          </w:tcPr>
          <w:p w14:paraId="7C1ACB17" w14:textId="1722BF1D" w:rsidR="000D5BEC" w:rsidRDefault="000D5BEC">
            <w:pPr>
              <w:pStyle w:val="TableParagraph"/>
              <w:spacing w:before="34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2AEE3010" w14:textId="77777777" w:rsidR="000D5BEC" w:rsidRDefault="000D5BEC">
            <w:pPr>
              <w:pStyle w:val="TableParagraph"/>
              <w:spacing w:before="34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</w:p>
        </w:tc>
        <w:tc>
          <w:tcPr>
            <w:tcW w:w="1080" w:type="dxa"/>
            <w:vAlign w:val="center"/>
          </w:tcPr>
          <w:p w14:paraId="0EB68F49" w14:textId="77777777" w:rsidR="000D5BEC" w:rsidRDefault="000D5BEC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vAlign w:val="center"/>
          </w:tcPr>
          <w:p w14:paraId="0CA3A336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1E6A0977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6F01CD3B" w14:textId="33FA7B16" w:rsidR="000D5BEC" w:rsidRDefault="000D5BEC" w:rsidP="000D5BEC">
            <w:pPr>
              <w:pStyle w:val="TableParagraph"/>
              <w:spacing w:before="47"/>
              <w:ind w:right="295"/>
              <w:jc w:val="center"/>
              <w:rPr>
                <w:rFonts w:ascii="Arial" w:hAnsi="Arial" w:cs="Arial"/>
                <w:b/>
                <w:sz w:val="18"/>
              </w:rPr>
            </w:pPr>
            <w:r w:rsidRPr="004272C2">
              <w:rPr>
                <w:rFonts w:ascii="Arial" w:hAnsi="Arial" w:cs="Arial"/>
                <w:b/>
                <w:sz w:val="18"/>
              </w:rPr>
              <w:t>Annual Conference Sponsorship of your choice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4272C2">
              <w:rPr>
                <w:rFonts w:ascii="Arial" w:hAnsi="Arial" w:cs="Arial"/>
                <w:b/>
                <w:sz w:val="18"/>
              </w:rPr>
              <w:t>($2000 max)</w:t>
            </w:r>
            <w:r>
              <w:rPr>
                <w:rFonts w:ascii="Arial" w:hAnsi="Arial" w:cs="Arial"/>
                <w:b/>
                <w:sz w:val="18"/>
              </w:rPr>
              <w:t xml:space="preserve"> including listing on Event Page of website</w:t>
            </w:r>
          </w:p>
        </w:tc>
        <w:tc>
          <w:tcPr>
            <w:tcW w:w="1170" w:type="dxa"/>
            <w:vAlign w:val="center"/>
          </w:tcPr>
          <w:p w14:paraId="332B4818" w14:textId="5DF63AED" w:rsidR="000D5BEC" w:rsidRDefault="000D5BEC">
            <w:pPr>
              <w:pStyle w:val="TableParagraph"/>
              <w:spacing w:before="34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1E799DB5" w14:textId="77777777" w:rsidR="000D5BEC" w:rsidRDefault="000D5BEC">
            <w:pPr>
              <w:pStyle w:val="TableParagraph"/>
              <w:spacing w:before="34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</w:p>
        </w:tc>
        <w:tc>
          <w:tcPr>
            <w:tcW w:w="1080" w:type="dxa"/>
            <w:vAlign w:val="center"/>
          </w:tcPr>
          <w:p w14:paraId="3AA3EC31" w14:textId="77777777" w:rsidR="000D5BEC" w:rsidRDefault="000D5BEC">
            <w:pPr>
              <w:pStyle w:val="TableParagraph"/>
              <w:rPr>
                <w:rFonts w:ascii="Wingdings" w:hAnsi="Wingdings"/>
                <w:color w:val="F4AF84"/>
                <w:w w:val="99"/>
                <w:sz w:val="56"/>
              </w:rPr>
            </w:pPr>
          </w:p>
        </w:tc>
        <w:tc>
          <w:tcPr>
            <w:tcW w:w="1246" w:type="dxa"/>
            <w:vAlign w:val="center"/>
          </w:tcPr>
          <w:p w14:paraId="3DA8D98F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79F60063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6415150C" w14:textId="20E33F77" w:rsidR="000D5BEC" w:rsidRDefault="000D5BEC" w:rsidP="000D5BEC">
            <w:pPr>
              <w:pStyle w:val="TableParagraph"/>
              <w:spacing w:before="47"/>
              <w:ind w:right="295"/>
              <w:jc w:val="center"/>
              <w:rPr>
                <w:rFonts w:ascii="Arial" w:hAnsi="Arial" w:cs="Arial"/>
                <w:b/>
                <w:sz w:val="18"/>
              </w:rPr>
            </w:pPr>
            <w:r w:rsidRPr="00367CF2">
              <w:rPr>
                <w:rFonts w:ascii="Arial" w:hAnsi="Arial" w:cs="Arial"/>
                <w:b/>
                <w:sz w:val="18"/>
              </w:rPr>
              <w:t>Provide Educational Breakout Session at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367CF2">
              <w:rPr>
                <w:rFonts w:ascii="Arial" w:hAnsi="Arial" w:cs="Arial"/>
                <w:b/>
                <w:sz w:val="18"/>
              </w:rPr>
              <w:t>Annual CAMGMA Conference</w:t>
            </w:r>
          </w:p>
        </w:tc>
        <w:tc>
          <w:tcPr>
            <w:tcW w:w="1170" w:type="dxa"/>
            <w:vAlign w:val="center"/>
          </w:tcPr>
          <w:p w14:paraId="17D5682B" w14:textId="321022B1" w:rsidR="000D5BEC" w:rsidRDefault="000D5BEC">
            <w:pPr>
              <w:pStyle w:val="TableParagraph"/>
              <w:spacing w:before="34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710A084B" w14:textId="77777777" w:rsidR="000D5BEC" w:rsidRDefault="000D5BEC">
            <w:pPr>
              <w:pStyle w:val="TableParagraph"/>
              <w:spacing w:before="34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</w:p>
        </w:tc>
        <w:tc>
          <w:tcPr>
            <w:tcW w:w="1080" w:type="dxa"/>
            <w:vAlign w:val="center"/>
          </w:tcPr>
          <w:p w14:paraId="28ED1ACF" w14:textId="77777777" w:rsidR="000D5BEC" w:rsidRDefault="000D5BEC">
            <w:pPr>
              <w:pStyle w:val="TableParagraph"/>
              <w:rPr>
                <w:rFonts w:ascii="Wingdings" w:hAnsi="Wingdings"/>
                <w:color w:val="F4AF84"/>
                <w:w w:val="99"/>
                <w:sz w:val="56"/>
              </w:rPr>
            </w:pPr>
          </w:p>
        </w:tc>
        <w:tc>
          <w:tcPr>
            <w:tcW w:w="1246" w:type="dxa"/>
            <w:vAlign w:val="center"/>
          </w:tcPr>
          <w:p w14:paraId="2B2A50E4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4E3631FF" w14:textId="77777777" w:rsidTr="007A3661">
        <w:trPr>
          <w:cantSplit/>
          <w:trHeight w:val="448"/>
          <w:jc w:val="center"/>
        </w:trPr>
        <w:tc>
          <w:tcPr>
            <w:tcW w:w="6107" w:type="dxa"/>
            <w:vAlign w:val="center"/>
          </w:tcPr>
          <w:p w14:paraId="49F0A5A9" w14:textId="2F6274CC" w:rsidR="000D5BEC" w:rsidRDefault="000D5BEC" w:rsidP="000D5BEC">
            <w:pPr>
              <w:pStyle w:val="TableParagraph"/>
              <w:spacing w:before="47"/>
              <w:ind w:right="295"/>
              <w:jc w:val="center"/>
              <w:rPr>
                <w:rFonts w:ascii="Arial" w:hAnsi="Arial" w:cs="Arial"/>
                <w:b/>
                <w:sz w:val="18"/>
              </w:rPr>
            </w:pPr>
            <w:r w:rsidRPr="00367CF2">
              <w:rPr>
                <w:rFonts w:ascii="Arial" w:hAnsi="Arial" w:cs="Arial"/>
                <w:b/>
                <w:sz w:val="18"/>
              </w:rPr>
              <w:t xml:space="preserve">5 Minutes of Stage Time at </w:t>
            </w:r>
            <w:r>
              <w:rPr>
                <w:rFonts w:ascii="Arial" w:hAnsi="Arial" w:cs="Arial"/>
                <w:b/>
                <w:sz w:val="18"/>
              </w:rPr>
              <w:t xml:space="preserve">Annual </w:t>
            </w:r>
            <w:r w:rsidRPr="00367CF2">
              <w:rPr>
                <w:rFonts w:ascii="Arial" w:hAnsi="Arial" w:cs="Arial"/>
                <w:b/>
                <w:sz w:val="18"/>
              </w:rPr>
              <w:t>Conference</w:t>
            </w:r>
          </w:p>
        </w:tc>
        <w:tc>
          <w:tcPr>
            <w:tcW w:w="1170" w:type="dxa"/>
            <w:vAlign w:val="center"/>
          </w:tcPr>
          <w:p w14:paraId="30103084" w14:textId="49DFB086" w:rsidR="000D5BEC" w:rsidRDefault="000D5BEC">
            <w:pPr>
              <w:pStyle w:val="TableParagraph"/>
              <w:spacing w:before="34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782215E9" w14:textId="28E48F43" w:rsidR="000D5BEC" w:rsidRDefault="00201945">
            <w:pPr>
              <w:pStyle w:val="TableParagraph"/>
              <w:spacing w:before="34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4EAF834E" w14:textId="77777777" w:rsidR="000D5BEC" w:rsidRDefault="000D5BEC">
            <w:pPr>
              <w:pStyle w:val="TableParagraph"/>
              <w:rPr>
                <w:rFonts w:ascii="Wingdings" w:hAnsi="Wingdings"/>
                <w:color w:val="F4AF84"/>
                <w:w w:val="99"/>
                <w:sz w:val="56"/>
              </w:rPr>
            </w:pPr>
          </w:p>
        </w:tc>
        <w:tc>
          <w:tcPr>
            <w:tcW w:w="1246" w:type="dxa"/>
            <w:vAlign w:val="center"/>
          </w:tcPr>
          <w:p w14:paraId="3E4D2453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1861095B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26431E22" w14:textId="64DC5845" w:rsidR="000D5BEC" w:rsidRDefault="000D5BEC" w:rsidP="000D5BEC">
            <w:pPr>
              <w:pStyle w:val="TableParagraph"/>
              <w:spacing w:before="47"/>
              <w:ind w:right="295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Full Page Ad in Annual Conference Program Book</w:t>
            </w:r>
          </w:p>
        </w:tc>
        <w:tc>
          <w:tcPr>
            <w:tcW w:w="1170" w:type="dxa"/>
            <w:vAlign w:val="center"/>
          </w:tcPr>
          <w:p w14:paraId="77E7C352" w14:textId="328EA183" w:rsidR="000D5BEC" w:rsidRDefault="000D5BEC">
            <w:pPr>
              <w:pStyle w:val="TableParagraph"/>
              <w:spacing w:before="34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113D157E" w14:textId="02942E6B" w:rsidR="000D5BEC" w:rsidRDefault="000D5BEC">
            <w:pPr>
              <w:pStyle w:val="TableParagraph"/>
              <w:spacing w:before="34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6F6E45D5" w14:textId="77777777" w:rsidR="000D5BEC" w:rsidRDefault="000D5BEC">
            <w:pPr>
              <w:pStyle w:val="TableParagraph"/>
              <w:rPr>
                <w:rFonts w:ascii="Wingdings" w:hAnsi="Wingdings"/>
                <w:color w:val="F4AF84"/>
                <w:w w:val="99"/>
                <w:sz w:val="56"/>
              </w:rPr>
            </w:pPr>
          </w:p>
        </w:tc>
        <w:tc>
          <w:tcPr>
            <w:tcW w:w="1246" w:type="dxa"/>
            <w:vAlign w:val="center"/>
          </w:tcPr>
          <w:p w14:paraId="7479EC05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408A774C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64393042" w14:textId="0BFF351D" w:rsidR="000D5BEC" w:rsidRPr="00367CF2" w:rsidRDefault="000D5BEC" w:rsidP="000D5BEC">
            <w:pPr>
              <w:pStyle w:val="TableParagraph"/>
              <w:tabs>
                <w:tab w:val="left" w:pos="3363"/>
              </w:tabs>
              <w:spacing w:line="230" w:lineRule="exact"/>
              <w:ind w:right="66"/>
              <w:jc w:val="center"/>
              <w:rPr>
                <w:rFonts w:ascii="Arial" w:hAnsi="Arial" w:cs="Arial"/>
                <w:b/>
                <w:sz w:val="18"/>
              </w:rPr>
            </w:pPr>
            <w:r w:rsidRPr="00367CF2">
              <w:rPr>
                <w:rFonts w:ascii="Arial" w:hAnsi="Arial" w:cs="Arial"/>
                <w:b/>
                <w:sz w:val="18"/>
              </w:rPr>
              <w:t>Access to Regional Meetings across CAMGMA: Opportunity</w:t>
            </w:r>
            <w:r w:rsidRPr="00367CF2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367CF2">
              <w:rPr>
                <w:rFonts w:ascii="Arial" w:hAnsi="Arial" w:cs="Arial"/>
                <w:b/>
                <w:sz w:val="18"/>
              </w:rPr>
              <w:t>to</w:t>
            </w:r>
            <w:r w:rsidRPr="00367CF2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367CF2">
              <w:rPr>
                <w:rFonts w:ascii="Arial" w:hAnsi="Arial" w:cs="Arial"/>
                <w:b/>
                <w:sz w:val="18"/>
              </w:rPr>
              <w:t>network</w:t>
            </w:r>
            <w:r w:rsidRPr="00367CF2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367CF2">
              <w:rPr>
                <w:rFonts w:ascii="Arial" w:hAnsi="Arial" w:cs="Arial"/>
                <w:b/>
                <w:sz w:val="18"/>
              </w:rPr>
              <w:t>at</w:t>
            </w:r>
            <w:r w:rsidRPr="00367CF2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367CF2">
              <w:rPr>
                <w:rFonts w:ascii="Arial" w:hAnsi="Arial" w:cs="Arial"/>
                <w:b/>
                <w:sz w:val="18"/>
              </w:rPr>
              <w:t>educational</w:t>
            </w:r>
            <w:r w:rsidRPr="00367CF2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367CF2">
              <w:rPr>
                <w:rFonts w:ascii="Arial" w:hAnsi="Arial" w:cs="Arial"/>
                <w:b/>
                <w:sz w:val="18"/>
              </w:rPr>
              <w:t>presentations</w:t>
            </w:r>
          </w:p>
        </w:tc>
        <w:tc>
          <w:tcPr>
            <w:tcW w:w="1170" w:type="dxa"/>
            <w:vAlign w:val="center"/>
          </w:tcPr>
          <w:p w14:paraId="00FD4C3E" w14:textId="10959199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b/>
                <w:color w:val="A6A6A6"/>
                <w:w w:val="99"/>
                <w:sz w:val="44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10628818" w14:textId="7825E853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b/>
                <w:color w:val="FFC000"/>
                <w:w w:val="99"/>
                <w:sz w:val="44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2F0BC295" w14:textId="77777777" w:rsidR="000D5BEC" w:rsidRDefault="000D5BEC">
            <w:pPr>
              <w:pStyle w:val="TableParagraph"/>
              <w:spacing w:line="466" w:lineRule="exact"/>
              <w:ind w:left="22"/>
              <w:jc w:val="center"/>
              <w:rPr>
                <w:b/>
                <w:color w:val="757070"/>
                <w:w w:val="99"/>
                <w:sz w:val="44"/>
              </w:rPr>
            </w:pPr>
          </w:p>
        </w:tc>
        <w:tc>
          <w:tcPr>
            <w:tcW w:w="1246" w:type="dxa"/>
            <w:vAlign w:val="center"/>
          </w:tcPr>
          <w:p w14:paraId="7134A681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26B34CB1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6E17F4AB" w14:textId="5BCF57E9" w:rsidR="000D5BEC" w:rsidRPr="00367CF2" w:rsidRDefault="000D5BEC" w:rsidP="000D5BEC">
            <w:pPr>
              <w:pStyle w:val="TableParagraph"/>
              <w:tabs>
                <w:tab w:val="left" w:pos="3363"/>
              </w:tabs>
              <w:spacing w:line="230" w:lineRule="exact"/>
              <w:ind w:left="90" w:right="66" w:hanging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 Webinar (non-promotional)</w:t>
            </w:r>
          </w:p>
        </w:tc>
        <w:tc>
          <w:tcPr>
            <w:tcW w:w="1170" w:type="dxa"/>
            <w:vAlign w:val="center"/>
          </w:tcPr>
          <w:p w14:paraId="28123770" w14:textId="7EC03677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b/>
                <w:color w:val="A6A6A6"/>
                <w:w w:val="99"/>
                <w:sz w:val="44"/>
              </w:rPr>
            </w:pPr>
            <w:r>
              <w:rPr>
                <w:b/>
                <w:color w:val="A6A6A6"/>
                <w:w w:val="99"/>
                <w:sz w:val="44"/>
              </w:rPr>
              <w:t>4</w:t>
            </w:r>
          </w:p>
        </w:tc>
        <w:tc>
          <w:tcPr>
            <w:tcW w:w="1170" w:type="dxa"/>
            <w:vAlign w:val="center"/>
          </w:tcPr>
          <w:p w14:paraId="5DE58C24" w14:textId="7239572A" w:rsidR="000D5BEC" w:rsidRPr="008C05D2" w:rsidRDefault="000D5BEC">
            <w:pPr>
              <w:pStyle w:val="TableParagraph"/>
              <w:spacing w:line="466" w:lineRule="exact"/>
              <w:ind w:left="21"/>
              <w:jc w:val="center"/>
              <w:rPr>
                <w:b/>
                <w:color w:val="FFC000"/>
                <w:w w:val="99"/>
                <w:sz w:val="44"/>
              </w:rPr>
            </w:pPr>
            <w:r w:rsidRPr="008C05D2">
              <w:rPr>
                <w:b/>
                <w:color w:val="FFC000"/>
                <w:w w:val="99"/>
                <w:sz w:val="44"/>
              </w:rPr>
              <w:t>1</w:t>
            </w:r>
          </w:p>
        </w:tc>
        <w:tc>
          <w:tcPr>
            <w:tcW w:w="1080" w:type="dxa"/>
            <w:vAlign w:val="center"/>
          </w:tcPr>
          <w:p w14:paraId="4A3E33B8" w14:textId="77777777" w:rsidR="000D5BEC" w:rsidRDefault="000D5BEC">
            <w:pPr>
              <w:pStyle w:val="TableParagraph"/>
              <w:spacing w:line="466" w:lineRule="exact"/>
              <w:ind w:left="22"/>
              <w:jc w:val="center"/>
              <w:rPr>
                <w:b/>
                <w:color w:val="757070"/>
                <w:w w:val="99"/>
                <w:sz w:val="44"/>
              </w:rPr>
            </w:pPr>
          </w:p>
        </w:tc>
        <w:tc>
          <w:tcPr>
            <w:tcW w:w="1246" w:type="dxa"/>
            <w:vAlign w:val="center"/>
          </w:tcPr>
          <w:p w14:paraId="4F52F03C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6EF04303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2AC3AE97" w14:textId="6606CDA6" w:rsidR="000D5BEC" w:rsidRPr="00367CF2" w:rsidRDefault="000D5BEC" w:rsidP="000D5BEC">
            <w:pPr>
              <w:pStyle w:val="TableParagraph"/>
              <w:tabs>
                <w:tab w:val="left" w:pos="3363"/>
              </w:tabs>
              <w:spacing w:line="230" w:lineRule="exact"/>
              <w:ind w:right="6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Premier </w:t>
            </w:r>
            <w:r w:rsidRPr="00367CF2">
              <w:rPr>
                <w:rFonts w:ascii="Arial" w:hAnsi="Arial" w:cs="Arial"/>
                <w:b/>
                <w:sz w:val="18"/>
              </w:rPr>
              <w:t xml:space="preserve">Exhibit Booth at </w:t>
            </w:r>
            <w:r>
              <w:rPr>
                <w:rFonts w:ascii="Arial" w:hAnsi="Arial" w:cs="Arial"/>
                <w:b/>
                <w:sz w:val="18"/>
              </w:rPr>
              <w:t xml:space="preserve">Annual </w:t>
            </w:r>
            <w:r w:rsidRPr="00367CF2">
              <w:rPr>
                <w:rFonts w:ascii="Arial" w:hAnsi="Arial" w:cs="Arial"/>
                <w:b/>
                <w:sz w:val="18"/>
              </w:rPr>
              <w:t>Conference</w:t>
            </w:r>
            <w:r>
              <w:rPr>
                <w:rFonts w:ascii="Arial" w:hAnsi="Arial" w:cs="Arial"/>
                <w:b/>
                <w:sz w:val="18"/>
              </w:rPr>
              <w:t>. 3 booth representatives, listing on event page of website, Attendee Bag Stuffer</w:t>
            </w:r>
          </w:p>
        </w:tc>
        <w:tc>
          <w:tcPr>
            <w:tcW w:w="1170" w:type="dxa"/>
            <w:vAlign w:val="center"/>
          </w:tcPr>
          <w:p w14:paraId="300D9DF7" w14:textId="6BDEC700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1571CEAC" w14:textId="77E6746E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4A1249F7" w14:textId="03E2E24D" w:rsidR="000D5BEC" w:rsidRDefault="000D5BEC">
            <w:pPr>
              <w:pStyle w:val="TableParagraph"/>
              <w:spacing w:line="466" w:lineRule="exact"/>
              <w:ind w:left="22"/>
              <w:jc w:val="center"/>
              <w:rPr>
                <w:b/>
                <w:color w:val="757070"/>
                <w:w w:val="99"/>
                <w:sz w:val="44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3AAC6C63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21307A90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60E98B94" w14:textId="020EBD6E" w:rsidR="000D5BEC" w:rsidRPr="00367CF2" w:rsidRDefault="000D5BEC" w:rsidP="000D5BEC">
            <w:pPr>
              <w:pStyle w:val="TableParagraph"/>
              <w:tabs>
                <w:tab w:val="left" w:pos="3363"/>
              </w:tabs>
              <w:spacing w:line="230" w:lineRule="exact"/>
              <w:ind w:right="66"/>
              <w:jc w:val="center"/>
              <w:rPr>
                <w:rFonts w:ascii="Arial" w:hAnsi="Arial" w:cs="Arial"/>
                <w:b/>
                <w:sz w:val="18"/>
              </w:rPr>
            </w:pPr>
            <w:r w:rsidRPr="00367CF2">
              <w:rPr>
                <w:rFonts w:ascii="Arial" w:hAnsi="Arial" w:cs="Arial"/>
                <w:b/>
                <w:sz w:val="18"/>
              </w:rPr>
              <w:t>Rotating Banner on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367CF2">
              <w:rPr>
                <w:rFonts w:ascii="Arial" w:hAnsi="Arial" w:cs="Arial"/>
                <w:b/>
                <w:sz w:val="18"/>
              </w:rPr>
              <w:t>Website with link to sponsor's website</w:t>
            </w:r>
          </w:p>
        </w:tc>
        <w:tc>
          <w:tcPr>
            <w:tcW w:w="1170" w:type="dxa"/>
            <w:vAlign w:val="center"/>
          </w:tcPr>
          <w:p w14:paraId="7A9CA865" w14:textId="27B637A0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b/>
                <w:sz w:val="44"/>
              </w:rPr>
            </w:pPr>
            <w:r>
              <w:rPr>
                <w:b/>
                <w:color w:val="A6A6A6"/>
                <w:w w:val="99"/>
                <w:sz w:val="44"/>
              </w:rPr>
              <w:t>6</w:t>
            </w:r>
          </w:p>
        </w:tc>
        <w:tc>
          <w:tcPr>
            <w:tcW w:w="1170" w:type="dxa"/>
            <w:vAlign w:val="center"/>
          </w:tcPr>
          <w:p w14:paraId="66F51FA7" w14:textId="458730C2" w:rsidR="000D5BEC" w:rsidRP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b/>
                <w:color w:val="FFC000"/>
                <w:sz w:val="44"/>
              </w:rPr>
            </w:pPr>
            <w:r w:rsidRPr="000D5BEC">
              <w:rPr>
                <w:b/>
                <w:color w:val="FFC000"/>
                <w:w w:val="99"/>
                <w:sz w:val="44"/>
              </w:rPr>
              <w:t>3</w:t>
            </w:r>
          </w:p>
        </w:tc>
        <w:tc>
          <w:tcPr>
            <w:tcW w:w="1080" w:type="dxa"/>
            <w:vAlign w:val="center"/>
          </w:tcPr>
          <w:p w14:paraId="64CC3856" w14:textId="02A198DA" w:rsidR="000D5BEC" w:rsidRDefault="000D5BEC">
            <w:pPr>
              <w:pStyle w:val="TableParagraph"/>
              <w:spacing w:line="466" w:lineRule="exact"/>
              <w:ind w:left="22"/>
              <w:jc w:val="center"/>
              <w:rPr>
                <w:b/>
                <w:sz w:val="44"/>
              </w:rPr>
            </w:pPr>
            <w:r>
              <w:rPr>
                <w:b/>
                <w:color w:val="757070"/>
                <w:w w:val="99"/>
                <w:sz w:val="44"/>
              </w:rPr>
              <w:t>1</w:t>
            </w:r>
          </w:p>
        </w:tc>
        <w:tc>
          <w:tcPr>
            <w:tcW w:w="1246" w:type="dxa"/>
            <w:vAlign w:val="center"/>
          </w:tcPr>
          <w:p w14:paraId="099A1FF3" w14:textId="77777777" w:rsidR="000D5BEC" w:rsidRDefault="000D5BEC">
            <w:pPr>
              <w:pStyle w:val="TableParagraph"/>
              <w:rPr>
                <w:sz w:val="20"/>
              </w:rPr>
            </w:pPr>
          </w:p>
        </w:tc>
      </w:tr>
      <w:tr w:rsidR="007A3661" w14:paraId="4BB40887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0F1CEC8D" w14:textId="36B25775" w:rsidR="000D5BEC" w:rsidRPr="00367CF2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Additional </w:t>
            </w:r>
            <w:r w:rsidRPr="00367CF2">
              <w:rPr>
                <w:rFonts w:ascii="Arial" w:hAnsi="Arial" w:cs="Arial"/>
                <w:b/>
                <w:sz w:val="18"/>
              </w:rPr>
              <w:t>Use of Membership Mailing List (</w:t>
            </w:r>
            <w:r>
              <w:rPr>
                <w:rFonts w:ascii="Arial" w:hAnsi="Arial" w:cs="Arial"/>
                <w:b/>
                <w:sz w:val="18"/>
              </w:rPr>
              <w:t>Associate members are permitted two per year</w:t>
            </w:r>
            <w:r w:rsidRPr="00367CF2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63ABA766" w14:textId="6C254D08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b/>
                <w:sz w:val="44"/>
              </w:rPr>
            </w:pPr>
            <w:r>
              <w:rPr>
                <w:b/>
                <w:color w:val="A6A6A6"/>
                <w:w w:val="99"/>
                <w:sz w:val="44"/>
              </w:rPr>
              <w:t>4</w:t>
            </w:r>
          </w:p>
        </w:tc>
        <w:tc>
          <w:tcPr>
            <w:tcW w:w="1170" w:type="dxa"/>
            <w:vAlign w:val="center"/>
          </w:tcPr>
          <w:p w14:paraId="4B41ED83" w14:textId="61584CC4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b/>
                <w:sz w:val="44"/>
              </w:rPr>
            </w:pPr>
            <w:r w:rsidRPr="0039083A">
              <w:rPr>
                <w:b/>
                <w:color w:val="FFC000"/>
                <w:w w:val="99"/>
                <w:sz w:val="44"/>
              </w:rPr>
              <w:t>2</w:t>
            </w:r>
          </w:p>
        </w:tc>
        <w:tc>
          <w:tcPr>
            <w:tcW w:w="1080" w:type="dxa"/>
            <w:vAlign w:val="center"/>
          </w:tcPr>
          <w:p w14:paraId="3B41A54A" w14:textId="477D0315" w:rsidR="000D5BEC" w:rsidRDefault="000D5BEC">
            <w:pPr>
              <w:pStyle w:val="TableParagraph"/>
              <w:spacing w:line="466" w:lineRule="exact"/>
              <w:ind w:left="22"/>
              <w:jc w:val="center"/>
              <w:rPr>
                <w:b/>
                <w:sz w:val="44"/>
              </w:rPr>
            </w:pPr>
            <w:r>
              <w:rPr>
                <w:b/>
                <w:color w:val="757070"/>
                <w:w w:val="99"/>
                <w:sz w:val="44"/>
              </w:rPr>
              <w:t>2</w:t>
            </w:r>
          </w:p>
        </w:tc>
        <w:tc>
          <w:tcPr>
            <w:tcW w:w="1246" w:type="dxa"/>
            <w:vAlign w:val="center"/>
          </w:tcPr>
          <w:p w14:paraId="606ED488" w14:textId="17646F7D" w:rsidR="000D5BEC" w:rsidRDefault="000D5BEC">
            <w:pPr>
              <w:pStyle w:val="TableParagraph"/>
              <w:spacing w:line="466" w:lineRule="exact"/>
              <w:ind w:left="22"/>
              <w:jc w:val="center"/>
              <w:rPr>
                <w:b/>
                <w:sz w:val="44"/>
              </w:rPr>
            </w:pPr>
            <w:r>
              <w:rPr>
                <w:b/>
                <w:color w:val="F4AF84"/>
                <w:w w:val="99"/>
                <w:sz w:val="44"/>
              </w:rPr>
              <w:t>1</w:t>
            </w:r>
          </w:p>
        </w:tc>
      </w:tr>
      <w:tr w:rsidR="007A3661" w14:paraId="4BC0DBF7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2255F2D3" w14:textId="57B4C71E" w:rsidR="000D5BEC" w:rsidRPr="00367CF2" w:rsidRDefault="000D5BEC" w:rsidP="000D5BEC">
            <w:pPr>
              <w:pStyle w:val="TableParagraph"/>
              <w:spacing w:line="230" w:lineRule="exact"/>
              <w:ind w:right="1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Signage at Registration Desk of Annual Conference</w:t>
            </w:r>
          </w:p>
        </w:tc>
        <w:tc>
          <w:tcPr>
            <w:tcW w:w="1170" w:type="dxa"/>
            <w:vAlign w:val="center"/>
          </w:tcPr>
          <w:p w14:paraId="56514737" w14:textId="77777777" w:rsidR="000D5BEC" w:rsidRDefault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0725FC86" w14:textId="77777777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5755579A" w14:textId="77777777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000E8E42" w14:textId="77777777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F4AF84"/>
                <w:w w:val="99"/>
                <w:sz w:val="56"/>
              </w:rPr>
              <w:t></w:t>
            </w:r>
          </w:p>
        </w:tc>
      </w:tr>
      <w:tr w:rsidR="007A3661" w14:paraId="4095C23D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03357CDD" w14:textId="2D79E2A7" w:rsidR="000D5BEC" w:rsidRPr="00367CF2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Listing in Sponsor Box on CAMGMA’s Homepage with Hyperlink</w:t>
            </w:r>
          </w:p>
        </w:tc>
        <w:tc>
          <w:tcPr>
            <w:tcW w:w="1170" w:type="dxa"/>
            <w:vAlign w:val="center"/>
          </w:tcPr>
          <w:p w14:paraId="3603EEEC" w14:textId="639BD421" w:rsidR="000D5BEC" w:rsidRDefault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4FF195E6" w14:textId="1A5F565E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021071F3" w14:textId="1A8E8D83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757070"/>
                <w:w w:val="99"/>
                <w:sz w:val="56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4BF01F24" w14:textId="696C6C2D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>
              <w:rPr>
                <w:rFonts w:ascii="Wingdings" w:hAnsi="Wingdings"/>
                <w:color w:val="F4AF84"/>
                <w:w w:val="99"/>
                <w:sz w:val="56"/>
              </w:rPr>
              <w:t></w:t>
            </w:r>
          </w:p>
        </w:tc>
      </w:tr>
      <w:tr w:rsidR="007A3661" w14:paraId="44D588AF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2B2C9DA7" w14:textId="21C281DC" w:rsidR="000D5BEC" w:rsidRPr="00367CF2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 w:rsidRPr="00367CF2">
              <w:rPr>
                <w:rFonts w:ascii="Arial" w:hAnsi="Arial" w:cs="Arial"/>
                <w:b/>
                <w:sz w:val="18"/>
              </w:rPr>
              <w:t>Listing in Business Directory on CAMGMA's website</w:t>
            </w:r>
          </w:p>
        </w:tc>
        <w:tc>
          <w:tcPr>
            <w:tcW w:w="1170" w:type="dxa"/>
            <w:vAlign w:val="center"/>
          </w:tcPr>
          <w:p w14:paraId="69A8D38D" w14:textId="3E67A600" w:rsidR="000D5BEC" w:rsidRDefault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0CC8B7CB" w14:textId="48DC49C1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0B3FABFC" w14:textId="424CA6EF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757070"/>
                <w:w w:val="99"/>
                <w:sz w:val="56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24B58FBB" w14:textId="0598F1F8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>
              <w:rPr>
                <w:rFonts w:ascii="Wingdings" w:hAnsi="Wingdings"/>
                <w:color w:val="F4AF84"/>
                <w:w w:val="99"/>
                <w:sz w:val="56"/>
              </w:rPr>
              <w:t></w:t>
            </w:r>
          </w:p>
        </w:tc>
      </w:tr>
      <w:tr w:rsidR="007A3661" w14:paraId="2C2AC2C5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40C36C32" w14:textId="354EC9E3" w:rsidR="000D5BEC" w:rsidRPr="00367CF2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 w:rsidRPr="00367CF2">
              <w:rPr>
                <w:rFonts w:ascii="Arial" w:hAnsi="Arial" w:cs="Arial"/>
                <w:b/>
                <w:sz w:val="18"/>
              </w:rPr>
              <w:t>Listing on Web Sponsor Page including company description</w:t>
            </w:r>
            <w:r>
              <w:rPr>
                <w:rFonts w:ascii="Arial" w:hAnsi="Arial" w:cs="Arial"/>
                <w:b/>
                <w:sz w:val="18"/>
              </w:rPr>
              <w:t xml:space="preserve"> and hyperlink</w:t>
            </w:r>
          </w:p>
        </w:tc>
        <w:tc>
          <w:tcPr>
            <w:tcW w:w="1170" w:type="dxa"/>
            <w:vAlign w:val="center"/>
          </w:tcPr>
          <w:p w14:paraId="241A8F5C" w14:textId="77777777" w:rsidR="000D5BEC" w:rsidRDefault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29FA840E" w14:textId="77777777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0AA8D971" w14:textId="77777777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0AAA7B0D" w14:textId="77777777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sz w:val="56"/>
              </w:rPr>
            </w:pPr>
            <w:r>
              <w:rPr>
                <w:rFonts w:ascii="Wingdings" w:hAnsi="Wingdings"/>
                <w:color w:val="F4AF84"/>
                <w:w w:val="99"/>
                <w:sz w:val="56"/>
              </w:rPr>
              <w:t></w:t>
            </w:r>
          </w:p>
        </w:tc>
      </w:tr>
      <w:tr w:rsidR="007A3661" w14:paraId="03989DDF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1EAC8A05" w14:textId="1FA423FC" w:rsidR="000D5BEC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Social Media Announcement of Your Sponsorship</w:t>
            </w:r>
          </w:p>
        </w:tc>
        <w:tc>
          <w:tcPr>
            <w:tcW w:w="1170" w:type="dxa"/>
            <w:vAlign w:val="center"/>
          </w:tcPr>
          <w:p w14:paraId="5C379DAF" w14:textId="295814E2" w:rsidR="000D5BEC" w:rsidRDefault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5CA9216F" w14:textId="259E66D9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5F747783" w14:textId="56F9A570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757070"/>
                <w:w w:val="99"/>
                <w:sz w:val="56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1219D4C7" w14:textId="3F1AE390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>
              <w:rPr>
                <w:rFonts w:ascii="Wingdings" w:hAnsi="Wingdings"/>
                <w:color w:val="F4AF84"/>
                <w:w w:val="99"/>
                <w:sz w:val="56"/>
              </w:rPr>
              <w:t></w:t>
            </w:r>
          </w:p>
        </w:tc>
      </w:tr>
      <w:tr w:rsidR="007A3661" w14:paraId="1CDEE64B" w14:textId="77777777" w:rsidTr="007A3661">
        <w:trPr>
          <w:cantSplit/>
          <w:trHeight w:val="20"/>
          <w:jc w:val="center"/>
        </w:trPr>
        <w:tc>
          <w:tcPr>
            <w:tcW w:w="6107" w:type="dxa"/>
            <w:vAlign w:val="center"/>
          </w:tcPr>
          <w:p w14:paraId="5A444277" w14:textId="57DEF685" w:rsidR="000D5BEC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Newsletter Advertisement</w:t>
            </w:r>
          </w:p>
        </w:tc>
        <w:tc>
          <w:tcPr>
            <w:tcW w:w="1170" w:type="dxa"/>
            <w:vAlign w:val="center"/>
          </w:tcPr>
          <w:p w14:paraId="07B6A6C0" w14:textId="31E809DF" w:rsidR="000D5BEC" w:rsidRDefault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b/>
                <w:color w:val="A6A6A6"/>
                <w:w w:val="99"/>
                <w:sz w:val="44"/>
              </w:rPr>
              <w:t>4</w:t>
            </w:r>
          </w:p>
        </w:tc>
        <w:tc>
          <w:tcPr>
            <w:tcW w:w="1170" w:type="dxa"/>
            <w:vAlign w:val="center"/>
          </w:tcPr>
          <w:p w14:paraId="0527CD39" w14:textId="3706E557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 w:rsidRPr="0039083A">
              <w:rPr>
                <w:b/>
                <w:color w:val="FFC000"/>
                <w:w w:val="99"/>
                <w:sz w:val="44"/>
              </w:rPr>
              <w:t>2</w:t>
            </w:r>
          </w:p>
        </w:tc>
        <w:tc>
          <w:tcPr>
            <w:tcW w:w="1080" w:type="dxa"/>
            <w:vAlign w:val="center"/>
          </w:tcPr>
          <w:p w14:paraId="62F8C365" w14:textId="7B666748" w:rsidR="000D5BEC" w:rsidRDefault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757070"/>
                <w:w w:val="99"/>
                <w:sz w:val="56"/>
              </w:rPr>
            </w:pPr>
            <w:r w:rsidRPr="008C05D2">
              <w:rPr>
                <w:b/>
                <w:color w:val="808080" w:themeColor="background1" w:themeShade="80"/>
                <w:w w:val="99"/>
                <w:sz w:val="44"/>
              </w:rPr>
              <w:t>1</w:t>
            </w:r>
          </w:p>
        </w:tc>
        <w:tc>
          <w:tcPr>
            <w:tcW w:w="1246" w:type="dxa"/>
            <w:vAlign w:val="center"/>
          </w:tcPr>
          <w:p w14:paraId="7C6CE2AA" w14:textId="34E64C6D" w:rsidR="000D5BEC" w:rsidRDefault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>
              <w:rPr>
                <w:b/>
                <w:color w:val="F4AF84"/>
                <w:w w:val="99"/>
                <w:sz w:val="44"/>
              </w:rPr>
              <w:t>1</w:t>
            </w:r>
          </w:p>
        </w:tc>
      </w:tr>
      <w:tr w:rsidR="007A3661" w14:paraId="7515D48B" w14:textId="77777777" w:rsidTr="007A3661">
        <w:trPr>
          <w:trHeight w:val="486"/>
          <w:jc w:val="center"/>
        </w:trPr>
        <w:tc>
          <w:tcPr>
            <w:tcW w:w="6107" w:type="dxa"/>
            <w:vAlign w:val="center"/>
          </w:tcPr>
          <w:p w14:paraId="70C896D4" w14:textId="5D5C29D1" w:rsidR="000D5BEC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Newsletter Article Announcing Your Sponsorship</w:t>
            </w:r>
          </w:p>
        </w:tc>
        <w:tc>
          <w:tcPr>
            <w:tcW w:w="1170" w:type="dxa"/>
            <w:vAlign w:val="center"/>
          </w:tcPr>
          <w:p w14:paraId="5A4F4132" w14:textId="5247E958" w:rsidR="000D5BEC" w:rsidRDefault="000D5BEC" w:rsidP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2D84F082" w14:textId="6F612A7D" w:rsidR="000D5BEC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600B80CB" w14:textId="1CCC2146" w:rsidR="000D5BEC" w:rsidRDefault="000D5BEC" w:rsidP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757070"/>
                <w:w w:val="99"/>
                <w:sz w:val="56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3458D638" w14:textId="46CF5DC1" w:rsidR="000D5BEC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>
              <w:rPr>
                <w:rFonts w:ascii="Wingdings" w:hAnsi="Wingdings"/>
                <w:color w:val="F4AF84"/>
                <w:w w:val="99"/>
                <w:sz w:val="56"/>
              </w:rPr>
              <w:t></w:t>
            </w:r>
          </w:p>
        </w:tc>
      </w:tr>
      <w:tr w:rsidR="007A3661" w14:paraId="048877D0" w14:textId="77777777" w:rsidTr="007A3661">
        <w:trPr>
          <w:trHeight w:val="486"/>
          <w:jc w:val="center"/>
        </w:trPr>
        <w:tc>
          <w:tcPr>
            <w:tcW w:w="6107" w:type="dxa"/>
            <w:vAlign w:val="center"/>
          </w:tcPr>
          <w:p w14:paraId="67BB8568" w14:textId="1CED9AFC" w:rsidR="000D5BEC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Dedicated E-Blast Advertisements to Membership (You provide content)</w:t>
            </w:r>
          </w:p>
        </w:tc>
        <w:tc>
          <w:tcPr>
            <w:tcW w:w="1170" w:type="dxa"/>
            <w:vAlign w:val="center"/>
          </w:tcPr>
          <w:p w14:paraId="1FF9D7ED" w14:textId="3C155C61" w:rsidR="000D5BEC" w:rsidRDefault="000D5BEC" w:rsidP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b/>
                <w:color w:val="A6A6A6"/>
                <w:w w:val="99"/>
                <w:sz w:val="44"/>
              </w:rPr>
              <w:t>4</w:t>
            </w:r>
          </w:p>
        </w:tc>
        <w:tc>
          <w:tcPr>
            <w:tcW w:w="1170" w:type="dxa"/>
            <w:vAlign w:val="center"/>
          </w:tcPr>
          <w:p w14:paraId="4EDD5D36" w14:textId="3F2F0865" w:rsidR="000D5BEC" w:rsidRPr="0039083A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 w:rsidRPr="0039083A">
              <w:rPr>
                <w:b/>
                <w:color w:val="FFC000"/>
                <w:w w:val="99"/>
                <w:sz w:val="44"/>
              </w:rPr>
              <w:t>4</w:t>
            </w:r>
          </w:p>
        </w:tc>
        <w:tc>
          <w:tcPr>
            <w:tcW w:w="1080" w:type="dxa"/>
            <w:vAlign w:val="center"/>
          </w:tcPr>
          <w:p w14:paraId="1D4DD0B6" w14:textId="69FA7F97" w:rsidR="000D5BEC" w:rsidRDefault="000D5BEC" w:rsidP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757070"/>
                <w:w w:val="99"/>
                <w:sz w:val="56"/>
              </w:rPr>
            </w:pPr>
            <w:r>
              <w:rPr>
                <w:b/>
                <w:color w:val="757070"/>
                <w:w w:val="99"/>
                <w:sz w:val="44"/>
              </w:rPr>
              <w:t>2</w:t>
            </w:r>
          </w:p>
        </w:tc>
        <w:tc>
          <w:tcPr>
            <w:tcW w:w="1246" w:type="dxa"/>
            <w:vAlign w:val="center"/>
          </w:tcPr>
          <w:p w14:paraId="4D4CA5C4" w14:textId="49FDAAF5" w:rsidR="000D5BEC" w:rsidRPr="002E5A27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 w:rsidRPr="002E5A27">
              <w:rPr>
                <w:b/>
                <w:color w:val="F4AF84"/>
                <w:w w:val="99"/>
                <w:sz w:val="44"/>
              </w:rPr>
              <w:t>2</w:t>
            </w:r>
          </w:p>
        </w:tc>
      </w:tr>
      <w:tr w:rsidR="007A3661" w14:paraId="7BC6631E" w14:textId="77777777" w:rsidTr="007A3661">
        <w:trPr>
          <w:trHeight w:val="486"/>
          <w:jc w:val="center"/>
        </w:trPr>
        <w:tc>
          <w:tcPr>
            <w:tcW w:w="6107" w:type="dxa"/>
            <w:vAlign w:val="center"/>
          </w:tcPr>
          <w:p w14:paraId="0DFB61F3" w14:textId="6CBC3675" w:rsidR="000D5BEC" w:rsidRPr="00367CF2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E-Blast to Membership Announcing Your Sponsorship</w:t>
            </w:r>
          </w:p>
        </w:tc>
        <w:tc>
          <w:tcPr>
            <w:tcW w:w="1170" w:type="dxa"/>
            <w:vAlign w:val="center"/>
          </w:tcPr>
          <w:p w14:paraId="7FE97114" w14:textId="570F3EE6" w:rsidR="000D5BEC" w:rsidRDefault="000D5BEC" w:rsidP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/>
                <w:w w:val="99"/>
                <w:sz w:val="56"/>
              </w:rPr>
            </w:pPr>
            <w:r>
              <w:rPr>
                <w:rFonts w:ascii="Wingdings" w:hAnsi="Wingdings"/>
                <w:color w:val="A6A6A6"/>
                <w:w w:val="99"/>
                <w:sz w:val="56"/>
              </w:rPr>
              <w:t></w:t>
            </w:r>
          </w:p>
        </w:tc>
        <w:tc>
          <w:tcPr>
            <w:tcW w:w="1170" w:type="dxa"/>
            <w:vAlign w:val="center"/>
          </w:tcPr>
          <w:p w14:paraId="39A4093F" w14:textId="703E9A65" w:rsidR="000D5BEC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>
              <w:rPr>
                <w:rFonts w:ascii="Wingdings" w:hAnsi="Wingdings"/>
                <w:color w:val="FFC000"/>
                <w:w w:val="99"/>
                <w:sz w:val="56"/>
              </w:rPr>
              <w:t></w:t>
            </w:r>
          </w:p>
        </w:tc>
        <w:tc>
          <w:tcPr>
            <w:tcW w:w="1080" w:type="dxa"/>
            <w:vAlign w:val="center"/>
          </w:tcPr>
          <w:p w14:paraId="65038ED3" w14:textId="4EDA03AF" w:rsidR="000D5BEC" w:rsidRDefault="000D5BEC" w:rsidP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757070"/>
                <w:w w:val="99"/>
                <w:sz w:val="56"/>
              </w:rPr>
            </w:pPr>
            <w:r>
              <w:rPr>
                <w:rFonts w:ascii="Wingdings" w:hAnsi="Wingdings"/>
                <w:color w:val="757070"/>
                <w:w w:val="99"/>
                <w:sz w:val="56"/>
              </w:rPr>
              <w:t></w:t>
            </w:r>
          </w:p>
        </w:tc>
        <w:tc>
          <w:tcPr>
            <w:tcW w:w="1246" w:type="dxa"/>
            <w:vAlign w:val="center"/>
          </w:tcPr>
          <w:p w14:paraId="548B25CB" w14:textId="214DF57C" w:rsidR="000D5BEC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>
              <w:rPr>
                <w:rFonts w:ascii="Wingdings" w:hAnsi="Wingdings"/>
                <w:color w:val="F4AF84"/>
                <w:w w:val="99"/>
                <w:sz w:val="56"/>
              </w:rPr>
              <w:t></w:t>
            </w:r>
          </w:p>
        </w:tc>
      </w:tr>
      <w:tr w:rsidR="007A3661" w14:paraId="4219C936" w14:textId="77777777" w:rsidTr="007A3661">
        <w:trPr>
          <w:trHeight w:val="486"/>
          <w:jc w:val="center"/>
        </w:trPr>
        <w:tc>
          <w:tcPr>
            <w:tcW w:w="6107" w:type="dxa"/>
            <w:vAlign w:val="center"/>
          </w:tcPr>
          <w:p w14:paraId="67B06F8A" w14:textId="509F0ACF" w:rsidR="000D5BEC" w:rsidRPr="00367CF2" w:rsidRDefault="000D5BEC" w:rsidP="000D5BEC">
            <w:pPr>
              <w:pStyle w:val="TableParagraph"/>
              <w:spacing w:line="230" w:lineRule="exact"/>
              <w:ind w:right="636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Associate Membership</w:t>
            </w:r>
          </w:p>
        </w:tc>
        <w:tc>
          <w:tcPr>
            <w:tcW w:w="1170" w:type="dxa"/>
            <w:vAlign w:val="center"/>
          </w:tcPr>
          <w:p w14:paraId="76B3EDED" w14:textId="5D0263C3" w:rsidR="000D5BEC" w:rsidRPr="0039083A" w:rsidRDefault="000D5BEC" w:rsidP="000D5BEC">
            <w:pPr>
              <w:pStyle w:val="TableParagraph"/>
              <w:spacing w:line="466" w:lineRule="exact"/>
              <w:ind w:left="19"/>
              <w:jc w:val="center"/>
              <w:rPr>
                <w:rFonts w:ascii="Wingdings" w:hAnsi="Wingdings"/>
                <w:color w:val="A6A6A6" w:themeColor="background1" w:themeShade="A6"/>
                <w:w w:val="99"/>
                <w:sz w:val="56"/>
              </w:rPr>
            </w:pPr>
            <w:r w:rsidRPr="0039083A">
              <w:rPr>
                <w:b/>
                <w:color w:val="A6A6A6" w:themeColor="background1" w:themeShade="A6"/>
                <w:w w:val="99"/>
                <w:sz w:val="44"/>
              </w:rPr>
              <w:t>3</w:t>
            </w:r>
          </w:p>
        </w:tc>
        <w:tc>
          <w:tcPr>
            <w:tcW w:w="1170" w:type="dxa"/>
            <w:vAlign w:val="center"/>
          </w:tcPr>
          <w:p w14:paraId="6FBB9368" w14:textId="38C18E57" w:rsidR="000D5BEC" w:rsidRPr="0039083A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FC000"/>
                <w:w w:val="99"/>
                <w:sz w:val="56"/>
              </w:rPr>
            </w:pPr>
            <w:r w:rsidRPr="0039083A">
              <w:rPr>
                <w:b/>
                <w:color w:val="FFC000"/>
                <w:w w:val="99"/>
                <w:sz w:val="44"/>
              </w:rPr>
              <w:t>2</w:t>
            </w:r>
          </w:p>
        </w:tc>
        <w:tc>
          <w:tcPr>
            <w:tcW w:w="1080" w:type="dxa"/>
            <w:vAlign w:val="center"/>
          </w:tcPr>
          <w:p w14:paraId="0A12F5CB" w14:textId="35FFD28A" w:rsidR="000D5BEC" w:rsidRPr="008C05D2" w:rsidRDefault="000D5BEC" w:rsidP="000D5BEC">
            <w:pPr>
              <w:pStyle w:val="TableParagraph"/>
              <w:spacing w:line="466" w:lineRule="exact"/>
              <w:ind w:left="21"/>
              <w:jc w:val="center"/>
              <w:rPr>
                <w:rFonts w:ascii="Wingdings" w:hAnsi="Wingdings"/>
                <w:color w:val="808080" w:themeColor="background1" w:themeShade="80"/>
                <w:w w:val="99"/>
                <w:sz w:val="56"/>
              </w:rPr>
            </w:pPr>
            <w:r w:rsidRPr="008C05D2">
              <w:rPr>
                <w:b/>
                <w:color w:val="808080" w:themeColor="background1" w:themeShade="80"/>
                <w:w w:val="99"/>
                <w:sz w:val="44"/>
              </w:rPr>
              <w:t>1</w:t>
            </w:r>
          </w:p>
        </w:tc>
        <w:tc>
          <w:tcPr>
            <w:tcW w:w="1246" w:type="dxa"/>
            <w:vAlign w:val="center"/>
          </w:tcPr>
          <w:p w14:paraId="146C2DB6" w14:textId="323CD01A" w:rsidR="000D5BEC" w:rsidRDefault="000D5BEC" w:rsidP="000D5BEC">
            <w:pPr>
              <w:pStyle w:val="TableParagraph"/>
              <w:spacing w:line="466" w:lineRule="exact"/>
              <w:ind w:left="20"/>
              <w:jc w:val="center"/>
              <w:rPr>
                <w:rFonts w:ascii="Wingdings" w:hAnsi="Wingdings"/>
                <w:color w:val="F4AF84"/>
                <w:w w:val="99"/>
                <w:sz w:val="56"/>
              </w:rPr>
            </w:pPr>
            <w:r>
              <w:rPr>
                <w:b/>
                <w:color w:val="F4AF84"/>
                <w:w w:val="99"/>
                <w:sz w:val="44"/>
              </w:rPr>
              <w:t>1</w:t>
            </w:r>
          </w:p>
        </w:tc>
      </w:tr>
    </w:tbl>
    <w:p w14:paraId="3F0E048F" w14:textId="77777777" w:rsidR="00A004D2" w:rsidRDefault="00A004D2">
      <w:pPr>
        <w:rPr>
          <w:sz w:val="24"/>
        </w:rPr>
        <w:sectPr w:rsidR="00A004D2" w:rsidSect="00CB4899">
          <w:type w:val="continuous"/>
          <w:pgSz w:w="12240" w:h="15840"/>
          <w:pgMar w:top="432" w:right="720" w:bottom="288" w:left="720" w:header="720" w:footer="720" w:gutter="0"/>
          <w:cols w:space="720"/>
          <w:docGrid w:linePitch="299"/>
        </w:sectPr>
      </w:pPr>
    </w:p>
    <w:p w14:paraId="17D1BC8B" w14:textId="13F94125" w:rsidR="00A004D2" w:rsidRDefault="006B08D7" w:rsidP="005B206D">
      <w:pPr>
        <w:pStyle w:val="BodyText"/>
        <w:spacing w:before="0"/>
        <w:ind w:left="3750" w:hanging="3750"/>
        <w:jc w:val="center"/>
        <w:rPr>
          <w:sz w:val="20"/>
          <w:u w:val="none"/>
        </w:rPr>
      </w:pPr>
      <w:r>
        <w:rPr>
          <w:noProof/>
          <w:sz w:val="20"/>
          <w:u w:val="none"/>
        </w:rPr>
        <w:lastRenderedPageBreak/>
        <w:drawing>
          <wp:inline distT="0" distB="0" distL="0" distR="0" wp14:anchorId="148CEC24" wp14:editId="7D4BD0E1">
            <wp:extent cx="1853425" cy="6172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4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ADBC3" w14:textId="77777777" w:rsidR="00A004D2" w:rsidRDefault="00A004D2">
      <w:pPr>
        <w:pStyle w:val="BodyText"/>
        <w:spacing w:before="10"/>
        <w:ind w:left="0"/>
        <w:rPr>
          <w:sz w:val="8"/>
          <w:u w:val="none"/>
        </w:rPr>
      </w:pPr>
    </w:p>
    <w:p w14:paraId="554DF25B" w14:textId="0CAAEAAA" w:rsidR="005B206D" w:rsidRPr="005B206D" w:rsidRDefault="005B206D" w:rsidP="005B206D">
      <w:pPr>
        <w:spacing w:before="86"/>
        <w:jc w:val="center"/>
        <w:rPr>
          <w:rFonts w:ascii="Arial" w:hAnsi="Arial" w:cs="Arial"/>
          <w:b/>
          <w:sz w:val="36"/>
          <w:szCs w:val="36"/>
        </w:rPr>
      </w:pPr>
      <w:bookmarkStart w:id="2" w:name="2018_Partnership_Application"/>
      <w:bookmarkEnd w:id="2"/>
      <w:r w:rsidRPr="005B206D">
        <w:rPr>
          <w:rFonts w:ascii="Arial" w:hAnsi="Arial" w:cs="Arial"/>
          <w:b/>
          <w:sz w:val="36"/>
          <w:szCs w:val="36"/>
        </w:rPr>
        <w:t xml:space="preserve">2019 </w:t>
      </w:r>
      <w:r>
        <w:rPr>
          <w:rFonts w:ascii="Arial" w:hAnsi="Arial" w:cs="Arial"/>
          <w:b/>
          <w:sz w:val="36"/>
          <w:szCs w:val="36"/>
        </w:rPr>
        <w:t>CA</w:t>
      </w:r>
      <w:r w:rsidRPr="005B206D">
        <w:rPr>
          <w:rFonts w:ascii="Arial" w:hAnsi="Arial" w:cs="Arial"/>
          <w:b/>
          <w:sz w:val="36"/>
          <w:szCs w:val="36"/>
        </w:rPr>
        <w:t>MGMA PARTNERSHIP APPLICATION</w:t>
      </w:r>
    </w:p>
    <w:p w14:paraId="2A576061" w14:textId="77777777" w:rsidR="005B206D" w:rsidRPr="005B206D" w:rsidRDefault="005B206D" w:rsidP="005B206D">
      <w:pPr>
        <w:spacing w:before="86"/>
        <w:jc w:val="center"/>
        <w:rPr>
          <w:rFonts w:ascii="Arial" w:hAnsi="Arial" w:cs="Arial"/>
          <w:b/>
          <w:sz w:val="36"/>
          <w:szCs w:val="36"/>
        </w:rPr>
      </w:pPr>
    </w:p>
    <w:p w14:paraId="7519427A" w14:textId="77777777" w:rsidR="005B206D" w:rsidRPr="005B206D" w:rsidRDefault="005B206D" w:rsidP="005B206D">
      <w:pPr>
        <w:spacing w:before="23"/>
        <w:ind w:left="1980" w:hanging="360"/>
        <w:rPr>
          <w:sz w:val="20"/>
          <w:szCs w:val="20"/>
        </w:rPr>
      </w:pPr>
    </w:p>
    <w:p w14:paraId="651828F8" w14:textId="77777777" w:rsidR="005B206D" w:rsidRPr="005B206D" w:rsidRDefault="005B206D" w:rsidP="005B206D">
      <w:pPr>
        <w:ind w:left="-540"/>
        <w:rPr>
          <w:rFonts w:ascii="Arial" w:hAnsi="Arial" w:cs="Arial"/>
          <w:snapToGrid w:val="0"/>
          <w:color w:val="000000"/>
          <w:sz w:val="20"/>
          <w:szCs w:val="20"/>
        </w:rPr>
      </w:pPr>
      <w:r w:rsidRPr="005B206D">
        <w:rPr>
          <w:rFonts w:ascii="Arial" w:hAnsi="Arial" w:cs="Arial"/>
          <w:b/>
          <w:snapToGrid w:val="0"/>
          <w:color w:val="000000"/>
          <w:sz w:val="20"/>
          <w:szCs w:val="20"/>
        </w:rPr>
        <w:t>REGISTRATION INFORMATION:  C</w:t>
      </w:r>
      <w:r w:rsidRPr="005B206D"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>hoose your contact person carefully.</w:t>
      </w:r>
      <w:r w:rsidRPr="005B206D">
        <w:rPr>
          <w:rFonts w:ascii="Arial" w:hAnsi="Arial" w:cs="Arial"/>
          <w:snapToGrid w:val="0"/>
          <w:color w:val="000000"/>
          <w:sz w:val="20"/>
          <w:szCs w:val="20"/>
        </w:rPr>
        <w:t xml:space="preserve">  This person will receive ALL communications and is listed as your organization’s representative in our Vendor Directory.</w:t>
      </w:r>
    </w:p>
    <w:p w14:paraId="6AE8AC99" w14:textId="77777777" w:rsidR="005B206D" w:rsidRPr="005B206D" w:rsidRDefault="005B206D" w:rsidP="005B206D">
      <w:pPr>
        <w:rPr>
          <w:rFonts w:ascii="Century Gothic" w:hAnsi="Century Gothic"/>
          <w:snapToGrid w:val="0"/>
          <w:color w:val="000000"/>
          <w:sz w:val="18"/>
          <w:szCs w:val="18"/>
        </w:rPr>
      </w:pPr>
    </w:p>
    <w:tbl>
      <w:tblPr>
        <w:tblW w:w="11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9"/>
      </w:tblGrid>
      <w:tr w:rsidR="005B206D" w:rsidRPr="005B206D" w14:paraId="57F73701" w14:textId="77777777" w:rsidTr="004874C3">
        <w:trPr>
          <w:trHeight w:val="278"/>
          <w:jc w:val="center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2691B" w14:textId="77777777" w:rsidR="005B206D" w:rsidRPr="005B206D" w:rsidRDefault="005B206D" w:rsidP="005B206D">
            <w:pPr>
              <w:keepNext/>
              <w:keepLines/>
              <w:widowControl/>
              <w:tabs>
                <w:tab w:val="left" w:pos="5202"/>
              </w:tabs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5B206D"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  <w:t xml:space="preserve">Contact Name                                                                                                           Title                                      </w:t>
            </w:r>
          </w:p>
        </w:tc>
      </w:tr>
      <w:tr w:rsidR="005B206D" w:rsidRPr="005B206D" w14:paraId="7C5A365A" w14:textId="77777777" w:rsidTr="004874C3">
        <w:trPr>
          <w:trHeight w:val="124"/>
          <w:jc w:val="center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077E" w14:textId="77777777" w:rsidR="005B206D" w:rsidRPr="005B206D" w:rsidRDefault="005B206D" w:rsidP="005B206D">
            <w:pPr>
              <w:keepNext/>
              <w:keepLines/>
              <w:widowControl/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5B206D" w:rsidRPr="005B206D" w14:paraId="654B24F1" w14:textId="77777777" w:rsidTr="004874C3">
        <w:trPr>
          <w:trHeight w:val="278"/>
          <w:jc w:val="center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402C6" w14:textId="77777777" w:rsidR="005B206D" w:rsidRPr="005B206D" w:rsidRDefault="005B206D" w:rsidP="005B206D">
            <w:pPr>
              <w:keepNext/>
              <w:keepLines/>
              <w:widowControl/>
              <w:tabs>
                <w:tab w:val="left" w:pos="5202"/>
              </w:tabs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5B206D"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  <w:t xml:space="preserve">Organization                                                                                                              Business Type/Product                                      </w:t>
            </w:r>
          </w:p>
        </w:tc>
      </w:tr>
      <w:tr w:rsidR="005B206D" w:rsidRPr="005B206D" w14:paraId="2280FAB2" w14:textId="77777777" w:rsidTr="004874C3">
        <w:trPr>
          <w:trHeight w:val="124"/>
          <w:jc w:val="center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5288A" w14:textId="77777777" w:rsidR="005B206D" w:rsidRPr="005B206D" w:rsidRDefault="005B206D" w:rsidP="005B206D">
            <w:pPr>
              <w:keepNext/>
              <w:keepLines/>
              <w:widowControl/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5B206D" w:rsidRPr="005B206D" w14:paraId="279E736E" w14:textId="77777777" w:rsidTr="004874C3">
        <w:trPr>
          <w:trHeight w:val="278"/>
          <w:jc w:val="center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491E39DB" w14:textId="77777777" w:rsidR="005B206D" w:rsidRPr="005B206D" w:rsidRDefault="005B206D" w:rsidP="005B206D">
            <w:pPr>
              <w:keepNext/>
              <w:keepLines/>
              <w:widowControl/>
              <w:tabs>
                <w:tab w:val="left" w:pos="5202"/>
              </w:tabs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5B206D"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  <w:t xml:space="preserve">Mailing Address                                                                                  City                                                 State </w:t>
            </w:r>
          </w:p>
        </w:tc>
      </w:tr>
      <w:tr w:rsidR="005B206D" w:rsidRPr="005B206D" w14:paraId="32509B30" w14:textId="77777777" w:rsidTr="004874C3">
        <w:trPr>
          <w:trHeight w:val="106"/>
          <w:jc w:val="center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F19E2" w14:textId="77777777" w:rsidR="005B206D" w:rsidRPr="005B206D" w:rsidRDefault="005B206D" w:rsidP="005B206D">
            <w:pPr>
              <w:keepNext/>
              <w:keepLines/>
              <w:widowControl/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5B206D" w:rsidRPr="005B206D" w14:paraId="14BFBBB3" w14:textId="77777777" w:rsidTr="004874C3">
        <w:trPr>
          <w:trHeight w:val="295"/>
          <w:jc w:val="center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595E6118" w14:textId="77777777" w:rsidR="005B206D" w:rsidRPr="005B206D" w:rsidRDefault="005B206D" w:rsidP="005B206D">
            <w:pPr>
              <w:keepNext/>
              <w:keepLines/>
              <w:widowControl/>
              <w:tabs>
                <w:tab w:val="left" w:pos="5202"/>
              </w:tabs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5B206D"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  <w:t>Zip Code                                                                                            Phone                                              Fax</w:t>
            </w:r>
          </w:p>
        </w:tc>
      </w:tr>
      <w:tr w:rsidR="005B206D" w:rsidRPr="005B206D" w14:paraId="3431F971" w14:textId="77777777" w:rsidTr="004874C3">
        <w:trPr>
          <w:trHeight w:val="80"/>
          <w:jc w:val="center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7DAC" w14:textId="77777777" w:rsidR="005B206D" w:rsidRPr="005B206D" w:rsidRDefault="005B206D" w:rsidP="005B206D">
            <w:pPr>
              <w:keepNext/>
              <w:keepLines/>
              <w:widowControl/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</w:p>
        </w:tc>
      </w:tr>
      <w:tr w:rsidR="005B206D" w:rsidRPr="005B206D" w14:paraId="039D753A" w14:textId="77777777" w:rsidTr="004874C3">
        <w:trPr>
          <w:trHeight w:val="456"/>
          <w:jc w:val="center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7C3B223D" w14:textId="77777777" w:rsidR="005B206D" w:rsidRPr="005B206D" w:rsidRDefault="005B206D" w:rsidP="005B206D">
            <w:pPr>
              <w:keepNext/>
              <w:keepLines/>
              <w:widowControl/>
              <w:autoSpaceDE/>
              <w:autoSpaceDN/>
              <w:spacing w:before="40" w:line="360" w:lineRule="auto"/>
              <w:outlineLvl w:val="8"/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5B206D">
              <w:rPr>
                <w:rFonts w:ascii="Arial" w:eastAsiaTheme="majorEastAsia" w:hAnsi="Arial" w:cs="Arial"/>
                <w:i/>
                <w:iCs/>
                <w:snapToGrid w:val="0"/>
                <w:color w:val="000000"/>
                <w:sz w:val="18"/>
                <w:szCs w:val="18"/>
              </w:rPr>
              <w:t xml:space="preserve">E-Mail Address*                                                                                 Website                                                                                                   </w:t>
            </w:r>
          </w:p>
        </w:tc>
      </w:tr>
      <w:tr w:rsidR="005B206D" w:rsidRPr="005B206D" w14:paraId="651411C1" w14:textId="77777777" w:rsidTr="004874C3">
        <w:trPr>
          <w:trHeight w:val="1289"/>
          <w:jc w:val="center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6D74F" w14:textId="77777777" w:rsidR="005B206D" w:rsidRPr="005B206D" w:rsidRDefault="005B206D" w:rsidP="005B206D">
            <w:pPr>
              <w:ind w:right="-135"/>
              <w:rPr>
                <w:rFonts w:ascii="Arial" w:hAnsi="Arial" w:cs="Arial"/>
                <w:b/>
                <w:sz w:val="18"/>
                <w:szCs w:val="18"/>
              </w:rPr>
            </w:pPr>
            <w:r w:rsidRPr="005B206D">
              <w:rPr>
                <w:rFonts w:ascii="Arial" w:hAnsi="Arial" w:cs="Arial"/>
                <w:b/>
                <w:sz w:val="18"/>
                <w:szCs w:val="18"/>
              </w:rPr>
              <w:t>Select Sponsorship:</w:t>
            </w:r>
          </w:p>
          <w:p w14:paraId="7D9ED61A" w14:textId="77777777" w:rsidR="005B206D" w:rsidRPr="005B206D" w:rsidRDefault="005B206D" w:rsidP="005B206D">
            <w:pPr>
              <w:ind w:right="-13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88C92" w14:textId="38853DA9" w:rsidR="005B206D" w:rsidRPr="005B206D" w:rsidRDefault="005B206D" w:rsidP="005B206D">
            <w:pPr>
              <w:ind w:right="-1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Platinum</w:t>
            </w:r>
            <w:r w:rsidRPr="005B206D">
              <w:rPr>
                <w:rFonts w:ascii="Arial" w:hAnsi="Arial" w:cs="Arial"/>
                <w:b/>
                <w:sz w:val="18"/>
                <w:szCs w:val="18"/>
              </w:rPr>
              <w:t xml:space="preserve"> __________   </w:t>
            </w:r>
            <w:r>
              <w:rPr>
                <w:rFonts w:ascii="Arial" w:hAnsi="Arial" w:cs="Arial"/>
                <w:b/>
                <w:sz w:val="18"/>
                <w:szCs w:val="18"/>
              </w:rPr>
              <w:t>Gold</w:t>
            </w:r>
            <w:r w:rsidRPr="005B206D">
              <w:rPr>
                <w:rFonts w:ascii="Arial" w:hAnsi="Arial" w:cs="Arial"/>
                <w:b/>
                <w:sz w:val="18"/>
                <w:szCs w:val="18"/>
              </w:rPr>
              <w:t xml:space="preserve">__________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Silver</w:t>
            </w:r>
            <w:r w:rsidRPr="005B206D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proofErr w:type="gramStart"/>
            <w:r w:rsidRPr="005B206D">
              <w:rPr>
                <w:rFonts w:ascii="Arial" w:hAnsi="Arial" w:cs="Arial"/>
                <w:b/>
                <w:sz w:val="18"/>
                <w:szCs w:val="18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18"/>
              </w:rPr>
              <w:t>Bronze</w:t>
            </w:r>
            <w:proofErr w:type="gramEnd"/>
            <w:r w:rsidRPr="005B206D"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  <w:p w14:paraId="7E8590E1" w14:textId="77777777" w:rsidR="005B206D" w:rsidRPr="005B206D" w:rsidRDefault="005B206D" w:rsidP="005B206D">
            <w:pPr>
              <w:ind w:right="-1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FA096E" w14:textId="3FAC84A4" w:rsidR="005B206D" w:rsidRPr="005B206D" w:rsidRDefault="007E3355" w:rsidP="005B206D">
      <w:pPr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>
        <w:rPr>
          <w:noProof/>
        </w:rPr>
        <w:pict w14:anchorId="22A56F53">
          <v:shape id="_x0000_s1028" type="#_x0000_t202" style="position:absolute;margin-left:-149.25pt;margin-top:5.4pt;width:149.25pt;height:1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">
            <v:textbox>
              <w:txbxContent>
                <w:p w14:paraId="6C2ADAE6" w14:textId="77777777" w:rsidR="005B206D" w:rsidRPr="00DE57AD" w:rsidRDefault="005B206D" w:rsidP="005B206D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DE57AD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Total: </w:t>
                  </w:r>
                  <w:r>
                    <w:rPr>
                      <w:rFonts w:ascii="Lucida Sans" w:hAnsi="Lucida Sans"/>
                      <w:b/>
                      <w:sz w:val="20"/>
                      <w:szCs w:val="20"/>
                    </w:rPr>
                    <w:t>$</w:t>
                  </w:r>
                </w:p>
              </w:txbxContent>
            </v:textbox>
            <w10:wrap anchorx="margin"/>
          </v:shape>
        </w:pict>
      </w:r>
    </w:p>
    <w:p w14:paraId="0C48A585" w14:textId="77777777" w:rsidR="005B206D" w:rsidRPr="005B206D" w:rsidRDefault="005B206D" w:rsidP="005B206D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5B206D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PAYMENT INFORMATION </w:t>
      </w:r>
    </w:p>
    <w:p w14:paraId="5A0289A6" w14:textId="77777777" w:rsidR="005B206D" w:rsidRPr="005B206D" w:rsidRDefault="005B206D" w:rsidP="005B206D">
      <w:pPr>
        <w:ind w:left="360" w:firstLine="360"/>
        <w:rPr>
          <w:rFonts w:ascii="Arial" w:hAnsi="Arial" w:cs="Arial"/>
          <w:sz w:val="18"/>
          <w:szCs w:val="18"/>
        </w:rPr>
      </w:pPr>
    </w:p>
    <w:p w14:paraId="2E679732" w14:textId="46473945" w:rsidR="005B206D" w:rsidRPr="005B206D" w:rsidRDefault="005B206D" w:rsidP="005B206D">
      <w:pPr>
        <w:rPr>
          <w:rFonts w:ascii="Arial" w:hAnsi="Arial" w:cs="Arial"/>
          <w:sz w:val="18"/>
          <w:szCs w:val="18"/>
        </w:rPr>
      </w:pPr>
      <w:r w:rsidRPr="005B206D">
        <w:rPr>
          <w:rFonts w:ascii="Arial" w:hAnsi="Arial" w:cs="Arial"/>
          <w:sz w:val="18"/>
          <w:szCs w:val="18"/>
        </w:rPr>
        <w:sym w:font="Symbol" w:char="F09F"/>
      </w:r>
      <w:r w:rsidRPr="005B206D">
        <w:rPr>
          <w:rFonts w:ascii="Arial" w:hAnsi="Arial" w:cs="Arial"/>
          <w:sz w:val="18"/>
          <w:szCs w:val="18"/>
        </w:rPr>
        <w:t xml:space="preserve"> Enclosed is Check# _________________ in the amount of $ _____________________ payable to </w:t>
      </w:r>
      <w:r w:rsidR="00E7057B">
        <w:rPr>
          <w:rFonts w:ascii="Arial" w:hAnsi="Arial" w:cs="Arial"/>
          <w:b/>
          <w:sz w:val="18"/>
          <w:szCs w:val="18"/>
        </w:rPr>
        <w:t>CA</w:t>
      </w:r>
      <w:r w:rsidRPr="005B206D">
        <w:rPr>
          <w:rFonts w:ascii="Arial" w:hAnsi="Arial" w:cs="Arial"/>
          <w:b/>
          <w:sz w:val="18"/>
          <w:szCs w:val="18"/>
        </w:rPr>
        <w:t>MGMA</w:t>
      </w:r>
      <w:r w:rsidRPr="005B206D">
        <w:rPr>
          <w:rFonts w:ascii="Arial" w:hAnsi="Arial" w:cs="Arial"/>
          <w:sz w:val="18"/>
          <w:szCs w:val="18"/>
        </w:rPr>
        <w:t>.</w:t>
      </w:r>
    </w:p>
    <w:p w14:paraId="57203699" w14:textId="77777777" w:rsidR="005B206D" w:rsidRPr="005B206D" w:rsidRDefault="005B206D" w:rsidP="005B206D">
      <w:pPr>
        <w:rPr>
          <w:rFonts w:ascii="Arial" w:hAnsi="Arial" w:cs="Arial"/>
          <w:sz w:val="18"/>
          <w:szCs w:val="18"/>
        </w:rPr>
      </w:pPr>
    </w:p>
    <w:p w14:paraId="09DB78D5" w14:textId="77777777" w:rsidR="005B206D" w:rsidRPr="005B206D" w:rsidRDefault="005B206D" w:rsidP="005B206D">
      <w:pPr>
        <w:rPr>
          <w:rFonts w:ascii="Arial" w:hAnsi="Arial" w:cs="Arial"/>
          <w:sz w:val="18"/>
          <w:szCs w:val="18"/>
        </w:rPr>
      </w:pPr>
      <w:r w:rsidRPr="005B206D">
        <w:rPr>
          <w:rFonts w:ascii="Arial" w:hAnsi="Arial" w:cs="Arial"/>
          <w:sz w:val="18"/>
          <w:szCs w:val="18"/>
        </w:rPr>
        <w:sym w:font="Symbol" w:char="F09F"/>
      </w:r>
      <w:r w:rsidRPr="005B206D">
        <w:rPr>
          <w:rFonts w:ascii="Arial" w:hAnsi="Arial" w:cs="Arial"/>
          <w:sz w:val="18"/>
          <w:szCs w:val="18"/>
        </w:rPr>
        <w:t xml:space="preserve"> Charge $ __________________________ to the following credit card: </w:t>
      </w:r>
      <w:r w:rsidRPr="005B206D">
        <w:rPr>
          <w:rFonts w:ascii="Arial" w:hAnsi="Arial" w:cs="Arial"/>
          <w:sz w:val="18"/>
          <w:szCs w:val="18"/>
        </w:rPr>
        <w:tab/>
        <w:t xml:space="preserve"> □ MasterCard       □ Visa       □ AMEX       </w:t>
      </w:r>
    </w:p>
    <w:p w14:paraId="43B73069" w14:textId="77777777" w:rsidR="005B206D" w:rsidRPr="005B206D" w:rsidRDefault="005B206D" w:rsidP="005B206D">
      <w:pPr>
        <w:keepNext/>
        <w:keepLines/>
        <w:widowControl/>
        <w:autoSpaceDE/>
        <w:autoSpaceDN/>
        <w:spacing w:before="40" w:line="276" w:lineRule="auto"/>
        <w:outlineLvl w:val="4"/>
        <w:rPr>
          <w:rFonts w:ascii="Arial" w:eastAsiaTheme="majorEastAsia" w:hAnsi="Arial" w:cs="Arial"/>
          <w:color w:val="365F91" w:themeColor="accent1" w:themeShade="BF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5B206D" w:rsidRPr="005B206D" w14:paraId="6CEBBB39" w14:textId="77777777" w:rsidTr="004874C3">
        <w:trPr>
          <w:trHeight w:val="404"/>
        </w:trPr>
        <w:tc>
          <w:tcPr>
            <w:tcW w:w="11445" w:type="dxa"/>
          </w:tcPr>
          <w:p w14:paraId="65C90C5A" w14:textId="77777777" w:rsidR="005B206D" w:rsidRPr="005B206D" w:rsidRDefault="005B206D" w:rsidP="005B206D">
            <w:pPr>
              <w:rPr>
                <w:rFonts w:ascii="Arial" w:hAnsi="Arial" w:cs="Arial"/>
                <w:sz w:val="18"/>
                <w:szCs w:val="18"/>
              </w:rPr>
            </w:pPr>
            <w:r w:rsidRPr="005B206D">
              <w:rPr>
                <w:rFonts w:ascii="Arial" w:hAnsi="Arial" w:cs="Arial"/>
                <w:sz w:val="18"/>
                <w:szCs w:val="18"/>
              </w:rPr>
              <w:t xml:space="preserve">  Card Number                                                                                  Expiration Date                                           Security Code</w:t>
            </w:r>
          </w:p>
        </w:tc>
      </w:tr>
      <w:tr w:rsidR="005B206D" w:rsidRPr="005B206D" w14:paraId="0FBC8848" w14:textId="77777777" w:rsidTr="004874C3">
        <w:trPr>
          <w:trHeight w:val="100"/>
        </w:trPr>
        <w:tc>
          <w:tcPr>
            <w:tcW w:w="11445" w:type="dxa"/>
          </w:tcPr>
          <w:p w14:paraId="2A7A7471" w14:textId="77777777" w:rsidR="005B206D" w:rsidRPr="005B206D" w:rsidRDefault="005B206D" w:rsidP="005B206D">
            <w:pPr>
              <w:keepNext/>
              <w:keepLines/>
              <w:widowControl/>
              <w:autoSpaceDE/>
              <w:autoSpaceDN/>
              <w:spacing w:line="276" w:lineRule="auto"/>
              <w:outlineLvl w:val="4"/>
              <w:rPr>
                <w:rFonts w:ascii="Arial" w:eastAsiaTheme="majorEastAsia" w:hAnsi="Arial" w:cs="Arial"/>
                <w:color w:val="365F91" w:themeColor="accent1" w:themeShade="BF"/>
                <w:sz w:val="18"/>
                <w:szCs w:val="18"/>
              </w:rPr>
            </w:pPr>
          </w:p>
          <w:tbl>
            <w:tblPr>
              <w:tblW w:w="1188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81"/>
            </w:tblGrid>
            <w:tr w:rsidR="005B206D" w:rsidRPr="005B206D" w14:paraId="2CA49A22" w14:textId="77777777" w:rsidTr="004874C3">
              <w:trPr>
                <w:trHeight w:val="109"/>
              </w:trPr>
              <w:tc>
                <w:tcPr>
                  <w:tcW w:w="11881" w:type="dxa"/>
                </w:tcPr>
                <w:p w14:paraId="36D1DAE8" w14:textId="77777777" w:rsidR="005B206D" w:rsidRPr="005B206D" w:rsidRDefault="005B206D" w:rsidP="005B20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B206D">
                    <w:rPr>
                      <w:rFonts w:ascii="Arial" w:hAnsi="Arial" w:cs="Arial"/>
                      <w:sz w:val="18"/>
                      <w:szCs w:val="18"/>
                    </w:rPr>
                    <w:t>Billing Address</w:t>
                  </w:r>
                </w:p>
                <w:p w14:paraId="2BC7D78A" w14:textId="77777777" w:rsidR="005B206D" w:rsidRPr="005B206D" w:rsidRDefault="005B206D" w:rsidP="005B20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1B9CB64" w14:textId="77777777" w:rsidR="005B206D" w:rsidRPr="005B206D" w:rsidRDefault="005B206D" w:rsidP="005B20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C4FA89" w14:textId="77777777" w:rsidR="005B206D" w:rsidRPr="005B206D" w:rsidRDefault="005B206D" w:rsidP="005B206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5B206D" w:rsidRPr="005B206D" w14:paraId="3890DA91" w14:textId="77777777" w:rsidTr="004874C3">
        <w:trPr>
          <w:trHeight w:val="100"/>
        </w:trPr>
        <w:tc>
          <w:tcPr>
            <w:tcW w:w="10667" w:type="dxa"/>
          </w:tcPr>
          <w:p w14:paraId="75CC4570" w14:textId="77777777" w:rsidR="005B206D" w:rsidRPr="005B206D" w:rsidRDefault="005B206D" w:rsidP="005B206D">
            <w:pPr>
              <w:rPr>
                <w:rFonts w:ascii="Arial" w:hAnsi="Arial" w:cs="Arial"/>
                <w:sz w:val="18"/>
                <w:szCs w:val="18"/>
              </w:rPr>
            </w:pPr>
            <w:r w:rsidRPr="005B206D">
              <w:rPr>
                <w:rFonts w:ascii="Arial" w:hAnsi="Arial" w:cs="Arial"/>
                <w:sz w:val="18"/>
                <w:szCs w:val="18"/>
              </w:rPr>
              <w:t xml:space="preserve"> Cardholder’s Name (Please Print                                                                                Cardholder’s Signature</w:t>
            </w:r>
          </w:p>
        </w:tc>
      </w:tr>
      <w:tr w:rsidR="005B206D" w:rsidRPr="005B206D" w14:paraId="7FD66EE0" w14:textId="77777777" w:rsidTr="004874C3">
        <w:trPr>
          <w:trHeight w:val="100"/>
        </w:trPr>
        <w:tc>
          <w:tcPr>
            <w:tcW w:w="10667" w:type="dxa"/>
          </w:tcPr>
          <w:p w14:paraId="281DB056" w14:textId="77777777" w:rsidR="005B206D" w:rsidRPr="005B206D" w:rsidRDefault="005B206D" w:rsidP="005B206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02ADE9" w14:textId="77777777" w:rsidR="005B206D" w:rsidRPr="005B206D" w:rsidRDefault="005B206D" w:rsidP="005B206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0688028" w14:textId="77777777" w:rsidR="005B206D" w:rsidRPr="005B206D" w:rsidRDefault="005B206D" w:rsidP="005B206D">
      <w:pPr>
        <w:jc w:val="center"/>
        <w:rPr>
          <w:sz w:val="20"/>
          <w:szCs w:val="20"/>
        </w:rPr>
      </w:pPr>
    </w:p>
    <w:p w14:paraId="2409773E" w14:textId="082E61F4" w:rsidR="005B206D" w:rsidRDefault="005B206D" w:rsidP="005B206D">
      <w:pPr>
        <w:jc w:val="center"/>
        <w:rPr>
          <w:sz w:val="20"/>
          <w:szCs w:val="20"/>
        </w:rPr>
      </w:pPr>
    </w:p>
    <w:p w14:paraId="7670725B" w14:textId="52DFFE0A" w:rsidR="00CB4899" w:rsidRDefault="00CB4899" w:rsidP="005B206D">
      <w:pPr>
        <w:jc w:val="center"/>
        <w:rPr>
          <w:sz w:val="20"/>
          <w:szCs w:val="20"/>
        </w:rPr>
      </w:pPr>
    </w:p>
    <w:p w14:paraId="7621B366" w14:textId="05EC543B" w:rsidR="00CB4899" w:rsidRDefault="00CB4899" w:rsidP="005B206D">
      <w:pPr>
        <w:jc w:val="center"/>
        <w:rPr>
          <w:sz w:val="20"/>
          <w:szCs w:val="20"/>
        </w:rPr>
      </w:pPr>
    </w:p>
    <w:p w14:paraId="56681ECB" w14:textId="77777777" w:rsidR="00CB4899" w:rsidRPr="005B206D" w:rsidRDefault="00CB4899" w:rsidP="005B206D">
      <w:pPr>
        <w:jc w:val="center"/>
        <w:rPr>
          <w:sz w:val="20"/>
          <w:szCs w:val="20"/>
        </w:rPr>
      </w:pPr>
    </w:p>
    <w:p w14:paraId="1A3050E7" w14:textId="77777777" w:rsidR="005B206D" w:rsidRPr="005B206D" w:rsidRDefault="005B206D" w:rsidP="005B206D">
      <w:pPr>
        <w:jc w:val="center"/>
        <w:rPr>
          <w:sz w:val="20"/>
          <w:szCs w:val="20"/>
        </w:rPr>
      </w:pPr>
    </w:p>
    <w:p w14:paraId="4A9C7D6B" w14:textId="77777777" w:rsidR="005B206D" w:rsidRPr="005B206D" w:rsidRDefault="005B206D" w:rsidP="005B206D">
      <w:pPr>
        <w:jc w:val="center"/>
        <w:rPr>
          <w:sz w:val="20"/>
          <w:szCs w:val="20"/>
        </w:rPr>
      </w:pPr>
    </w:p>
    <w:p w14:paraId="708440FE" w14:textId="77777777" w:rsidR="005B206D" w:rsidRPr="005B206D" w:rsidRDefault="005B206D" w:rsidP="005B206D">
      <w:pPr>
        <w:jc w:val="center"/>
        <w:rPr>
          <w:sz w:val="20"/>
          <w:szCs w:val="20"/>
        </w:rPr>
      </w:pPr>
    </w:p>
    <w:p w14:paraId="1CBE4949" w14:textId="77777777" w:rsidR="005B206D" w:rsidRPr="005B206D" w:rsidRDefault="005B206D" w:rsidP="005B206D">
      <w:pPr>
        <w:jc w:val="center"/>
        <w:rPr>
          <w:sz w:val="20"/>
          <w:szCs w:val="20"/>
        </w:rPr>
      </w:pPr>
    </w:p>
    <w:p w14:paraId="4B0E367B" w14:textId="1EEFF194" w:rsidR="005B206D" w:rsidRPr="005B206D" w:rsidRDefault="007E3355" w:rsidP="005B206D">
      <w:pPr>
        <w:jc w:val="center"/>
        <w:rPr>
          <w:sz w:val="20"/>
          <w:szCs w:val="20"/>
        </w:rPr>
      </w:pPr>
      <w:r>
        <w:rPr>
          <w:noProof/>
        </w:rPr>
        <w:pict w14:anchorId="53271F7D">
          <v:shape id="Text Box 4" o:spid="_x0000_s1027" type="#_x0000_t202" style="position:absolute;left:0;text-align:left;margin-left:-29.25pt;margin-top:9.3pt;width:580.5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" fillcolor="#ddd" stroked="f">
            <v:textbox>
              <w:txbxContent>
                <w:p w14:paraId="38C4019C" w14:textId="72F9D90E" w:rsidR="005B206D" w:rsidRPr="00734C75" w:rsidRDefault="005B206D" w:rsidP="005B206D">
                  <w:pPr>
                    <w:jc w:val="center"/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734C75"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Submit this form along with your payment to: </w:t>
                  </w:r>
                  <w:r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br/>
                  </w:r>
                  <w:r w:rsidRPr="00734C75"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Email:  </w:t>
                  </w:r>
                  <w:hyperlink r:id="rId7" w:history="1">
                    <w:r w:rsidRPr="00DA1402">
                      <w:rPr>
                        <w:rStyle w:val="Hyperlink"/>
                        <w:rFonts w:ascii="Century Gothic" w:hAnsi="Century Gothic" w:cs="Tahoma"/>
                        <w:b/>
                        <w:snapToGrid w:val="0"/>
                      </w:rPr>
                      <w:t>Staff@camgma.com</w:t>
                    </w:r>
                  </w:hyperlink>
                  <w:r>
                    <w:rPr>
                      <w:rStyle w:val="Hyperlink"/>
                      <w:rFonts w:ascii="Century Gothic" w:hAnsi="Century Gothic" w:cs="Tahoma"/>
                      <w:b/>
                      <w:snapToGrid w:val="0"/>
                    </w:rPr>
                    <w:br/>
                  </w:r>
                  <w:r w:rsidRPr="00734C75"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Fax:  </w:t>
                  </w:r>
                  <w:r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>888-520-9317</w:t>
                  </w:r>
                  <w:r w:rsidRPr="00734C75"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br/>
                  </w:r>
                  <w:r w:rsidRPr="00734C75"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Mail:  </w:t>
                  </w:r>
                  <w:r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>CA</w:t>
                  </w:r>
                  <w:r w:rsidRPr="00734C75"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MGMA, </w:t>
                  </w:r>
                  <w:r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>P.O. Box 3403</w:t>
                  </w:r>
                  <w:r w:rsidRPr="00734C75">
                    <w:rPr>
                      <w:rFonts w:ascii="Century Gothic" w:hAnsi="Century Gothic" w:cs="Tahoma"/>
                      <w:b/>
                      <w:snapToGrid w:val="0"/>
                      <w:color w:val="000000"/>
                      <w:sz w:val="18"/>
                      <w:szCs w:val="18"/>
                    </w:rPr>
                    <w:t>, Hamilton, NJ 08619</w:t>
                  </w:r>
                </w:p>
                <w:p w14:paraId="527E97BC" w14:textId="77777777" w:rsidR="005B206D" w:rsidRPr="00734C75" w:rsidRDefault="005B206D" w:rsidP="005B206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5D8FEDDF" w14:textId="77777777" w:rsidR="005B206D" w:rsidRPr="00734C75" w:rsidRDefault="005B206D" w:rsidP="005B206D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734C75">
                    <w:rPr>
                      <w:rFonts w:ascii="Century Gothic" w:hAnsi="Century Gothic"/>
                      <w:sz w:val="18"/>
                      <w:szCs w:val="18"/>
                    </w:rPr>
                    <w:t xml:space="preserve">Questions: 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Call </w:t>
                  </w:r>
                  <w:r w:rsidRPr="00734C75">
                    <w:rPr>
                      <w:rFonts w:ascii="Century Gothic" w:hAnsi="Century Gothic"/>
                      <w:sz w:val="18"/>
                      <w:szCs w:val="18"/>
                    </w:rPr>
                    <w:t>609-208-3279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or </w:t>
                  </w:r>
                  <w:r w:rsidRPr="00734C75">
                    <w:rPr>
                      <w:rFonts w:ascii="Century Gothic" w:hAnsi="Century Gothic"/>
                      <w:sz w:val="18"/>
                      <w:szCs w:val="18"/>
                    </w:rPr>
                    <w:t>Email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staff@njmgma.com</w:t>
                  </w:r>
                </w:p>
                <w:p w14:paraId="75A57766" w14:textId="77777777" w:rsidR="005B206D" w:rsidRDefault="005B206D" w:rsidP="005B206D">
                  <w:pPr>
                    <w:jc w:val="center"/>
                    <w:rPr>
                      <w:rFonts w:ascii="Lucida Sans" w:hAnsi="Lucida Sans" w:cs="Tahoma"/>
                      <w:snapToGrid w:val="0"/>
                      <w:color w:val="000000"/>
                      <w:sz w:val="16"/>
                      <w:szCs w:val="16"/>
                    </w:rPr>
                  </w:pPr>
                </w:p>
                <w:p w14:paraId="67E279C4" w14:textId="77777777" w:rsidR="005B206D" w:rsidRDefault="005B206D" w:rsidP="005B206D">
                  <w:pPr>
                    <w:pStyle w:val="Heading1"/>
                    <w:jc w:val="center"/>
                    <w:rPr>
                      <w:rFonts w:ascii="Lucida Sans" w:hAnsi="Lucida Sans" w:cs="Tahoma"/>
                      <w:b w:val="0"/>
                      <w:sz w:val="16"/>
                      <w:szCs w:val="16"/>
                    </w:rPr>
                  </w:pPr>
                </w:p>
                <w:p w14:paraId="76663BD3" w14:textId="77777777" w:rsidR="005B206D" w:rsidRDefault="005B206D" w:rsidP="005B206D">
                  <w:pPr>
                    <w:jc w:val="center"/>
                    <w:rPr>
                      <w:rFonts w:ascii="Lucida Sans" w:hAnsi="Lucida Sans" w:cs="Tahoma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</w:p>
                <w:p w14:paraId="4B1215DF" w14:textId="77777777" w:rsidR="005B206D" w:rsidRDefault="005B206D" w:rsidP="005B206D">
                  <w:pPr>
                    <w:tabs>
                      <w:tab w:val="left" w:pos="3420"/>
                      <w:tab w:val="left" w:pos="4680"/>
                      <w:tab w:val="left" w:pos="5310"/>
                      <w:tab w:val="left" w:pos="7560"/>
                      <w:tab w:val="left" w:pos="8100"/>
                    </w:tabs>
                    <w:jc w:val="center"/>
                    <w:rPr>
                      <w:rFonts w:ascii="Lucida Sans" w:hAnsi="Lucida Sans" w:cs="Tahoma"/>
                      <w:color w:val="FFFFFF"/>
                      <w:sz w:val="16"/>
                      <w:szCs w:val="16"/>
                    </w:rPr>
                  </w:pPr>
                </w:p>
                <w:p w14:paraId="0FDDEE8C" w14:textId="77777777" w:rsidR="005B206D" w:rsidRDefault="005B206D" w:rsidP="005B206D">
                  <w:pPr>
                    <w:tabs>
                      <w:tab w:val="left" w:pos="3420"/>
                      <w:tab w:val="left" w:pos="4680"/>
                      <w:tab w:val="left" w:pos="5310"/>
                      <w:tab w:val="left" w:pos="7560"/>
                      <w:tab w:val="left" w:pos="8100"/>
                    </w:tabs>
                    <w:jc w:val="center"/>
                    <w:rPr>
                      <w:rFonts w:ascii="Lucida Sans" w:hAnsi="Lucida Sans" w:cs="Tahoma"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p w14:paraId="24DE1CA3" w14:textId="76CB312F" w:rsidR="00A004D2" w:rsidRDefault="00A004D2">
      <w:pPr>
        <w:spacing w:before="24"/>
        <w:ind w:left="150" w:right="151"/>
        <w:jc w:val="center"/>
        <w:rPr>
          <w:sz w:val="24"/>
        </w:rPr>
      </w:pPr>
    </w:p>
    <w:sectPr w:rsidR="00A004D2">
      <w:pgSz w:w="12240" w:h="15840"/>
      <w:pgMar w:top="7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317"/>
    <w:multiLevelType w:val="hybridMultilevel"/>
    <w:tmpl w:val="4FAE56F0"/>
    <w:lvl w:ilvl="0" w:tplc="CEF62FA6">
      <w:numFmt w:val="bullet"/>
      <w:lvlText w:val=""/>
      <w:lvlJc w:val="left"/>
      <w:pPr>
        <w:ind w:left="2940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8DE65F0">
      <w:numFmt w:val="bullet"/>
      <w:lvlText w:val="•"/>
      <w:lvlJc w:val="left"/>
      <w:pPr>
        <w:ind w:left="3666" w:hanging="180"/>
      </w:pPr>
      <w:rPr>
        <w:rFonts w:hint="default"/>
      </w:rPr>
    </w:lvl>
    <w:lvl w:ilvl="2" w:tplc="0FA0DB36">
      <w:numFmt w:val="bullet"/>
      <w:lvlText w:val="•"/>
      <w:lvlJc w:val="left"/>
      <w:pPr>
        <w:ind w:left="4392" w:hanging="180"/>
      </w:pPr>
      <w:rPr>
        <w:rFonts w:hint="default"/>
      </w:rPr>
    </w:lvl>
    <w:lvl w:ilvl="3" w:tplc="4B6AA57E">
      <w:numFmt w:val="bullet"/>
      <w:lvlText w:val="•"/>
      <w:lvlJc w:val="left"/>
      <w:pPr>
        <w:ind w:left="5118" w:hanging="180"/>
      </w:pPr>
      <w:rPr>
        <w:rFonts w:hint="default"/>
      </w:rPr>
    </w:lvl>
    <w:lvl w:ilvl="4" w:tplc="41247D34">
      <w:numFmt w:val="bullet"/>
      <w:lvlText w:val="•"/>
      <w:lvlJc w:val="left"/>
      <w:pPr>
        <w:ind w:left="5844" w:hanging="180"/>
      </w:pPr>
      <w:rPr>
        <w:rFonts w:hint="default"/>
      </w:rPr>
    </w:lvl>
    <w:lvl w:ilvl="5" w:tplc="BBD451EE">
      <w:numFmt w:val="bullet"/>
      <w:lvlText w:val="•"/>
      <w:lvlJc w:val="left"/>
      <w:pPr>
        <w:ind w:left="6570" w:hanging="180"/>
      </w:pPr>
      <w:rPr>
        <w:rFonts w:hint="default"/>
      </w:rPr>
    </w:lvl>
    <w:lvl w:ilvl="6" w:tplc="8EE4264C">
      <w:numFmt w:val="bullet"/>
      <w:lvlText w:val="•"/>
      <w:lvlJc w:val="left"/>
      <w:pPr>
        <w:ind w:left="7296" w:hanging="180"/>
      </w:pPr>
      <w:rPr>
        <w:rFonts w:hint="default"/>
      </w:rPr>
    </w:lvl>
    <w:lvl w:ilvl="7" w:tplc="ACB42654">
      <w:numFmt w:val="bullet"/>
      <w:lvlText w:val="•"/>
      <w:lvlJc w:val="left"/>
      <w:pPr>
        <w:ind w:left="8022" w:hanging="180"/>
      </w:pPr>
      <w:rPr>
        <w:rFonts w:hint="default"/>
      </w:rPr>
    </w:lvl>
    <w:lvl w:ilvl="8" w:tplc="BDE6A2F8">
      <w:numFmt w:val="bullet"/>
      <w:lvlText w:val="•"/>
      <w:lvlJc w:val="left"/>
      <w:pPr>
        <w:ind w:left="8748" w:hanging="180"/>
      </w:pPr>
      <w:rPr>
        <w:rFonts w:hint="default"/>
      </w:rPr>
    </w:lvl>
  </w:abstractNum>
  <w:abstractNum w:abstractNumId="1" w15:restartNumberingAfterBreak="0">
    <w:nsid w:val="1ABD0858"/>
    <w:multiLevelType w:val="hybridMultilevel"/>
    <w:tmpl w:val="A9FC9A90"/>
    <w:lvl w:ilvl="0" w:tplc="287C8E7E">
      <w:numFmt w:val="bullet"/>
      <w:lvlText w:val=""/>
      <w:lvlJc w:val="left"/>
      <w:pPr>
        <w:ind w:left="3272" w:hanging="18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DDA8B8C">
      <w:numFmt w:val="bullet"/>
      <w:lvlText w:val="•"/>
      <w:lvlJc w:val="left"/>
      <w:pPr>
        <w:ind w:left="3972" w:hanging="181"/>
      </w:pPr>
      <w:rPr>
        <w:rFonts w:hint="default"/>
      </w:rPr>
    </w:lvl>
    <w:lvl w:ilvl="2" w:tplc="ED403E6C">
      <w:numFmt w:val="bullet"/>
      <w:lvlText w:val="•"/>
      <w:lvlJc w:val="left"/>
      <w:pPr>
        <w:ind w:left="4664" w:hanging="181"/>
      </w:pPr>
      <w:rPr>
        <w:rFonts w:hint="default"/>
      </w:rPr>
    </w:lvl>
    <w:lvl w:ilvl="3" w:tplc="175225F4">
      <w:numFmt w:val="bullet"/>
      <w:lvlText w:val="•"/>
      <w:lvlJc w:val="left"/>
      <w:pPr>
        <w:ind w:left="5356" w:hanging="181"/>
      </w:pPr>
      <w:rPr>
        <w:rFonts w:hint="default"/>
      </w:rPr>
    </w:lvl>
    <w:lvl w:ilvl="4" w:tplc="63843956">
      <w:numFmt w:val="bullet"/>
      <w:lvlText w:val="•"/>
      <w:lvlJc w:val="left"/>
      <w:pPr>
        <w:ind w:left="6048" w:hanging="181"/>
      </w:pPr>
      <w:rPr>
        <w:rFonts w:hint="default"/>
      </w:rPr>
    </w:lvl>
    <w:lvl w:ilvl="5" w:tplc="20D04948">
      <w:numFmt w:val="bullet"/>
      <w:lvlText w:val="•"/>
      <w:lvlJc w:val="left"/>
      <w:pPr>
        <w:ind w:left="6740" w:hanging="181"/>
      </w:pPr>
      <w:rPr>
        <w:rFonts w:hint="default"/>
      </w:rPr>
    </w:lvl>
    <w:lvl w:ilvl="6" w:tplc="C9EE31D0">
      <w:numFmt w:val="bullet"/>
      <w:lvlText w:val="•"/>
      <w:lvlJc w:val="left"/>
      <w:pPr>
        <w:ind w:left="7432" w:hanging="181"/>
      </w:pPr>
      <w:rPr>
        <w:rFonts w:hint="default"/>
      </w:rPr>
    </w:lvl>
    <w:lvl w:ilvl="7" w:tplc="606EC43C">
      <w:numFmt w:val="bullet"/>
      <w:lvlText w:val="•"/>
      <w:lvlJc w:val="left"/>
      <w:pPr>
        <w:ind w:left="8124" w:hanging="181"/>
      </w:pPr>
      <w:rPr>
        <w:rFonts w:hint="default"/>
      </w:rPr>
    </w:lvl>
    <w:lvl w:ilvl="8" w:tplc="AC7A623A">
      <w:numFmt w:val="bullet"/>
      <w:lvlText w:val="•"/>
      <w:lvlJc w:val="left"/>
      <w:pPr>
        <w:ind w:left="8816" w:hanging="181"/>
      </w:pPr>
      <w:rPr>
        <w:rFonts w:hint="default"/>
      </w:rPr>
    </w:lvl>
  </w:abstractNum>
  <w:abstractNum w:abstractNumId="2" w15:restartNumberingAfterBreak="0">
    <w:nsid w:val="30601904"/>
    <w:multiLevelType w:val="hybridMultilevel"/>
    <w:tmpl w:val="B34CFB64"/>
    <w:lvl w:ilvl="0" w:tplc="CD8AAE06">
      <w:numFmt w:val="bullet"/>
      <w:lvlText w:val=""/>
      <w:lvlJc w:val="left"/>
      <w:pPr>
        <w:ind w:left="3151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CDA63F0">
      <w:numFmt w:val="bullet"/>
      <w:lvlText w:val="•"/>
      <w:lvlJc w:val="left"/>
      <w:pPr>
        <w:ind w:left="3864" w:hanging="180"/>
      </w:pPr>
      <w:rPr>
        <w:rFonts w:hint="default"/>
      </w:rPr>
    </w:lvl>
    <w:lvl w:ilvl="2" w:tplc="60C4B87E">
      <w:numFmt w:val="bullet"/>
      <w:lvlText w:val="•"/>
      <w:lvlJc w:val="left"/>
      <w:pPr>
        <w:ind w:left="4568" w:hanging="180"/>
      </w:pPr>
      <w:rPr>
        <w:rFonts w:hint="default"/>
      </w:rPr>
    </w:lvl>
    <w:lvl w:ilvl="3" w:tplc="66869C98">
      <w:numFmt w:val="bullet"/>
      <w:lvlText w:val="•"/>
      <w:lvlJc w:val="left"/>
      <w:pPr>
        <w:ind w:left="5272" w:hanging="180"/>
      </w:pPr>
      <w:rPr>
        <w:rFonts w:hint="default"/>
      </w:rPr>
    </w:lvl>
    <w:lvl w:ilvl="4" w:tplc="1E0AC998">
      <w:numFmt w:val="bullet"/>
      <w:lvlText w:val="•"/>
      <w:lvlJc w:val="left"/>
      <w:pPr>
        <w:ind w:left="5976" w:hanging="180"/>
      </w:pPr>
      <w:rPr>
        <w:rFonts w:hint="default"/>
      </w:rPr>
    </w:lvl>
    <w:lvl w:ilvl="5" w:tplc="55A40298">
      <w:numFmt w:val="bullet"/>
      <w:lvlText w:val="•"/>
      <w:lvlJc w:val="left"/>
      <w:pPr>
        <w:ind w:left="6680" w:hanging="180"/>
      </w:pPr>
      <w:rPr>
        <w:rFonts w:hint="default"/>
      </w:rPr>
    </w:lvl>
    <w:lvl w:ilvl="6" w:tplc="DF36DDE2">
      <w:numFmt w:val="bullet"/>
      <w:lvlText w:val="•"/>
      <w:lvlJc w:val="left"/>
      <w:pPr>
        <w:ind w:left="7384" w:hanging="180"/>
      </w:pPr>
      <w:rPr>
        <w:rFonts w:hint="default"/>
      </w:rPr>
    </w:lvl>
    <w:lvl w:ilvl="7" w:tplc="A0BA65FE">
      <w:numFmt w:val="bullet"/>
      <w:lvlText w:val="•"/>
      <w:lvlJc w:val="left"/>
      <w:pPr>
        <w:ind w:left="8088" w:hanging="180"/>
      </w:pPr>
      <w:rPr>
        <w:rFonts w:hint="default"/>
      </w:rPr>
    </w:lvl>
    <w:lvl w:ilvl="8" w:tplc="1DA0F08E">
      <w:numFmt w:val="bullet"/>
      <w:lvlText w:val="•"/>
      <w:lvlJc w:val="left"/>
      <w:pPr>
        <w:ind w:left="8792" w:hanging="180"/>
      </w:pPr>
      <w:rPr>
        <w:rFonts w:hint="default"/>
      </w:rPr>
    </w:lvl>
  </w:abstractNum>
  <w:abstractNum w:abstractNumId="3" w15:restartNumberingAfterBreak="0">
    <w:nsid w:val="4FCE5A9A"/>
    <w:multiLevelType w:val="hybridMultilevel"/>
    <w:tmpl w:val="39024A08"/>
    <w:lvl w:ilvl="0" w:tplc="A282FA96">
      <w:numFmt w:val="bullet"/>
      <w:lvlText w:val="o"/>
      <w:lvlJc w:val="left"/>
      <w:pPr>
        <w:ind w:left="1980" w:hanging="360"/>
      </w:pPr>
      <w:rPr>
        <w:rFonts w:hint="default"/>
        <w:w w:val="100"/>
      </w:rPr>
    </w:lvl>
    <w:lvl w:ilvl="1" w:tplc="F2C87D9E">
      <w:numFmt w:val="bullet"/>
      <w:lvlText w:val="•"/>
      <w:lvlJc w:val="left"/>
      <w:pPr>
        <w:ind w:left="2826" w:hanging="360"/>
      </w:pPr>
      <w:rPr>
        <w:rFonts w:hint="default"/>
      </w:rPr>
    </w:lvl>
    <w:lvl w:ilvl="2" w:tplc="B0567DC6"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8488C024">
      <w:numFmt w:val="bullet"/>
      <w:lvlText w:val="•"/>
      <w:lvlJc w:val="left"/>
      <w:pPr>
        <w:ind w:left="4518" w:hanging="360"/>
      </w:pPr>
      <w:rPr>
        <w:rFonts w:hint="default"/>
      </w:rPr>
    </w:lvl>
    <w:lvl w:ilvl="4" w:tplc="AFD058AA">
      <w:numFmt w:val="bullet"/>
      <w:lvlText w:val="•"/>
      <w:lvlJc w:val="left"/>
      <w:pPr>
        <w:ind w:left="5364" w:hanging="360"/>
      </w:pPr>
      <w:rPr>
        <w:rFonts w:hint="default"/>
      </w:rPr>
    </w:lvl>
    <w:lvl w:ilvl="5" w:tplc="C700F7C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B32E9D76"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5EC4E178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4B70672C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4" w15:restartNumberingAfterBreak="0">
    <w:nsid w:val="702D44BC"/>
    <w:multiLevelType w:val="hybridMultilevel"/>
    <w:tmpl w:val="27F8C594"/>
    <w:lvl w:ilvl="0" w:tplc="63DEDB72">
      <w:numFmt w:val="bullet"/>
      <w:lvlText w:val=""/>
      <w:lvlJc w:val="left"/>
      <w:pPr>
        <w:ind w:left="2398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A9601A2">
      <w:numFmt w:val="bullet"/>
      <w:lvlText w:val="•"/>
      <w:lvlJc w:val="left"/>
      <w:pPr>
        <w:ind w:left="3180" w:hanging="180"/>
      </w:pPr>
      <w:rPr>
        <w:rFonts w:hint="default"/>
      </w:rPr>
    </w:lvl>
    <w:lvl w:ilvl="2" w:tplc="DDB27788">
      <w:numFmt w:val="bullet"/>
      <w:lvlText w:val="•"/>
      <w:lvlJc w:val="left"/>
      <w:pPr>
        <w:ind w:left="3960" w:hanging="180"/>
      </w:pPr>
      <w:rPr>
        <w:rFonts w:hint="default"/>
      </w:rPr>
    </w:lvl>
    <w:lvl w:ilvl="3" w:tplc="0E7AAFC6">
      <w:numFmt w:val="bullet"/>
      <w:lvlText w:val="•"/>
      <w:lvlJc w:val="left"/>
      <w:pPr>
        <w:ind w:left="4740" w:hanging="180"/>
      </w:pPr>
      <w:rPr>
        <w:rFonts w:hint="default"/>
      </w:rPr>
    </w:lvl>
    <w:lvl w:ilvl="4" w:tplc="D57EE112">
      <w:numFmt w:val="bullet"/>
      <w:lvlText w:val="•"/>
      <w:lvlJc w:val="left"/>
      <w:pPr>
        <w:ind w:left="5520" w:hanging="180"/>
      </w:pPr>
      <w:rPr>
        <w:rFonts w:hint="default"/>
      </w:rPr>
    </w:lvl>
    <w:lvl w:ilvl="5" w:tplc="FE384B84">
      <w:numFmt w:val="bullet"/>
      <w:lvlText w:val="•"/>
      <w:lvlJc w:val="left"/>
      <w:pPr>
        <w:ind w:left="6300" w:hanging="180"/>
      </w:pPr>
      <w:rPr>
        <w:rFonts w:hint="default"/>
      </w:rPr>
    </w:lvl>
    <w:lvl w:ilvl="6" w:tplc="59687DAA">
      <w:numFmt w:val="bullet"/>
      <w:lvlText w:val="•"/>
      <w:lvlJc w:val="left"/>
      <w:pPr>
        <w:ind w:left="7080" w:hanging="180"/>
      </w:pPr>
      <w:rPr>
        <w:rFonts w:hint="default"/>
      </w:rPr>
    </w:lvl>
    <w:lvl w:ilvl="7" w:tplc="8362E9B8">
      <w:numFmt w:val="bullet"/>
      <w:lvlText w:val="•"/>
      <w:lvlJc w:val="left"/>
      <w:pPr>
        <w:ind w:left="7860" w:hanging="180"/>
      </w:pPr>
      <w:rPr>
        <w:rFonts w:hint="default"/>
      </w:rPr>
    </w:lvl>
    <w:lvl w:ilvl="8" w:tplc="DE46C6A4">
      <w:numFmt w:val="bullet"/>
      <w:lvlText w:val="•"/>
      <w:lvlJc w:val="left"/>
      <w:pPr>
        <w:ind w:left="8640" w:hanging="180"/>
      </w:pPr>
      <w:rPr>
        <w:rFonts w:hint="default"/>
      </w:rPr>
    </w:lvl>
  </w:abstractNum>
  <w:abstractNum w:abstractNumId="5" w15:restartNumberingAfterBreak="0">
    <w:nsid w:val="7A723B72"/>
    <w:multiLevelType w:val="hybridMultilevel"/>
    <w:tmpl w:val="82206C4C"/>
    <w:lvl w:ilvl="0" w:tplc="0E0EAEA2">
      <w:numFmt w:val="bullet"/>
      <w:lvlText w:val=""/>
      <w:lvlJc w:val="left"/>
      <w:pPr>
        <w:ind w:left="837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92CEB3E">
      <w:numFmt w:val="bullet"/>
      <w:lvlText w:val="•"/>
      <w:lvlJc w:val="left"/>
      <w:pPr>
        <w:ind w:left="1776" w:hanging="180"/>
      </w:pPr>
      <w:rPr>
        <w:rFonts w:hint="default"/>
      </w:rPr>
    </w:lvl>
    <w:lvl w:ilvl="2" w:tplc="53345D98"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025CDCAE">
      <w:numFmt w:val="bullet"/>
      <w:lvlText w:val="•"/>
      <w:lvlJc w:val="left"/>
      <w:pPr>
        <w:ind w:left="3648" w:hanging="180"/>
      </w:pPr>
      <w:rPr>
        <w:rFonts w:hint="default"/>
      </w:rPr>
    </w:lvl>
    <w:lvl w:ilvl="4" w:tplc="A2786618">
      <w:numFmt w:val="bullet"/>
      <w:lvlText w:val="•"/>
      <w:lvlJc w:val="left"/>
      <w:pPr>
        <w:ind w:left="4584" w:hanging="180"/>
      </w:pPr>
      <w:rPr>
        <w:rFonts w:hint="default"/>
      </w:rPr>
    </w:lvl>
    <w:lvl w:ilvl="5" w:tplc="0E228BB4">
      <w:numFmt w:val="bullet"/>
      <w:lvlText w:val="•"/>
      <w:lvlJc w:val="left"/>
      <w:pPr>
        <w:ind w:left="5520" w:hanging="180"/>
      </w:pPr>
      <w:rPr>
        <w:rFonts w:hint="default"/>
      </w:rPr>
    </w:lvl>
    <w:lvl w:ilvl="6" w:tplc="17C890F4">
      <w:numFmt w:val="bullet"/>
      <w:lvlText w:val="•"/>
      <w:lvlJc w:val="left"/>
      <w:pPr>
        <w:ind w:left="6456" w:hanging="180"/>
      </w:pPr>
      <w:rPr>
        <w:rFonts w:hint="default"/>
      </w:rPr>
    </w:lvl>
    <w:lvl w:ilvl="7" w:tplc="6A222478">
      <w:numFmt w:val="bullet"/>
      <w:lvlText w:val="•"/>
      <w:lvlJc w:val="left"/>
      <w:pPr>
        <w:ind w:left="7392" w:hanging="180"/>
      </w:pPr>
      <w:rPr>
        <w:rFonts w:hint="default"/>
      </w:rPr>
    </w:lvl>
    <w:lvl w:ilvl="8" w:tplc="98127954">
      <w:numFmt w:val="bullet"/>
      <w:lvlText w:val="•"/>
      <w:lvlJc w:val="left"/>
      <w:pPr>
        <w:ind w:left="8328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4D2"/>
    <w:rsid w:val="00014C3B"/>
    <w:rsid w:val="000D5BEC"/>
    <w:rsid w:val="00201945"/>
    <w:rsid w:val="002070A4"/>
    <w:rsid w:val="002756E5"/>
    <w:rsid w:val="002A5505"/>
    <w:rsid w:val="002E2733"/>
    <w:rsid w:val="002E5A27"/>
    <w:rsid w:val="00367CF2"/>
    <w:rsid w:val="0039083A"/>
    <w:rsid w:val="005A3C28"/>
    <w:rsid w:val="005B1890"/>
    <w:rsid w:val="005B206D"/>
    <w:rsid w:val="006B08D7"/>
    <w:rsid w:val="00761F07"/>
    <w:rsid w:val="007A3661"/>
    <w:rsid w:val="007E3355"/>
    <w:rsid w:val="00826DF9"/>
    <w:rsid w:val="008C05D2"/>
    <w:rsid w:val="009556BA"/>
    <w:rsid w:val="00A004D2"/>
    <w:rsid w:val="00C879F2"/>
    <w:rsid w:val="00CB4899"/>
    <w:rsid w:val="00D0515B"/>
    <w:rsid w:val="00D13A97"/>
    <w:rsid w:val="00E7057B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C301CC"/>
  <w15:docId w15:val="{116295E9-3336-4504-96C3-4E8E0A40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0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0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54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3"/>
      <w:ind w:left="1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5B20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0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5B2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camg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 Pumphrey</cp:lastModifiedBy>
  <cp:revision>2</cp:revision>
  <cp:lastPrinted>2018-09-05T00:56:00Z</cp:lastPrinted>
  <dcterms:created xsi:type="dcterms:W3CDTF">2018-10-08T19:47:00Z</dcterms:created>
  <dcterms:modified xsi:type="dcterms:W3CDTF">2018-10-08T19:47:00Z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Acrobat Pro 11.0.22</vt:lpwstr>
  </property>
  <property fmtid="{D5CDD505-2E9C-101B-9397-08002B2CF9AE}" pid="4" name="LastSaved">
    <vt:filetime>2018-09-04T00:00:00Z</vt:filetime>
  </property>
</Properties>
</file>